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4"/>
          <w:szCs w:val="44"/>
        </w:rPr>
      </w:pPr>
      <w:r>
        <w:rPr>
          <w:rFonts w:ascii="Segoe UI" w:hAnsi="Segoe UI" w:cs="Segoe UI"/>
          <w:color w:val="0D0D0D"/>
          <w:sz w:val="44"/>
          <w:szCs w:val="44"/>
        </w:rPr>
        <w:t xml:space="preserve">  </w:t>
      </w:r>
    </w:p>
    <w:p w:rsidR="00A2192B" w:rsidRPr="00A2192B" w:rsidRDefault="00D9709F"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4"/>
          <w:szCs w:val="44"/>
        </w:rPr>
      </w:pPr>
      <w:r w:rsidRPr="00A2192B">
        <w:rPr>
          <w:rFonts w:ascii="Segoe UI" w:hAnsi="Segoe UI" w:cs="Segoe UI"/>
          <w:color w:val="0D0D0D"/>
          <w:sz w:val="44"/>
          <w:szCs w:val="44"/>
        </w:rPr>
        <w:t xml:space="preserve">Project Report: </w:t>
      </w: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r>
        <w:rPr>
          <w:rFonts w:ascii="Segoe UI" w:hAnsi="Segoe UI" w:cs="Segoe UI"/>
          <w:color w:val="0D0D0D"/>
          <w:sz w:val="40"/>
          <w:szCs w:val="40"/>
        </w:rPr>
        <w:t xml:space="preserve">                </w:t>
      </w:r>
      <w:r w:rsidR="00D9709F" w:rsidRPr="00C94688">
        <w:rPr>
          <w:rFonts w:ascii="Segoe UI" w:hAnsi="Segoe UI" w:cs="Segoe UI"/>
          <w:color w:val="0D0D0D"/>
          <w:sz w:val="40"/>
          <w:szCs w:val="40"/>
        </w:rPr>
        <w:t>Da</w:t>
      </w:r>
      <w:r w:rsidR="00471FA5" w:rsidRPr="00C94688">
        <w:rPr>
          <w:rFonts w:ascii="Segoe UI" w:hAnsi="Segoe UI" w:cs="Segoe UI"/>
          <w:color w:val="0D0D0D"/>
          <w:sz w:val="40"/>
          <w:szCs w:val="40"/>
        </w:rPr>
        <w:t>ta Quality Monitoring System</w:t>
      </w: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r>
        <w:rPr>
          <w:rFonts w:ascii="Segoe UI" w:hAnsi="Segoe UI" w:cs="Segoe UI"/>
          <w:color w:val="0D0D0D"/>
          <w:sz w:val="40"/>
          <w:szCs w:val="40"/>
        </w:rPr>
        <w:t xml:space="preserve">                                                By-</w:t>
      </w:r>
    </w:p>
    <w:p w:rsidR="00C94688" w:rsidRPr="000B5AFF" w:rsidRDefault="00A2192B" w:rsidP="00A2192B">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r>
        <w:rPr>
          <w:rFonts w:ascii="Segoe UI" w:hAnsi="Segoe UI" w:cs="Segoe UI"/>
          <w:color w:val="0D0D0D"/>
          <w:sz w:val="40"/>
          <w:szCs w:val="40"/>
        </w:rPr>
        <w:t xml:space="preserve">                                                     </w:t>
      </w:r>
      <w:r w:rsidR="00560482" w:rsidRPr="000B5AFF">
        <w:rPr>
          <w:rFonts w:ascii="Segoe UI" w:hAnsi="Segoe UI" w:cs="Segoe UI"/>
          <w:color w:val="0D0D0D"/>
          <w:sz w:val="32"/>
          <w:szCs w:val="32"/>
        </w:rPr>
        <w:t>Siddhant Mundhe</w:t>
      </w:r>
    </w:p>
    <w:p w:rsidR="00560482" w:rsidRDefault="00D9709F"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r w:rsidRPr="00560482">
        <w:rPr>
          <w:rFonts w:ascii="Segoe UI" w:hAnsi="Segoe UI" w:cs="Segoe UI"/>
          <w:color w:val="0D0D0D"/>
          <w:sz w:val="32"/>
          <w:szCs w:val="32"/>
        </w:rPr>
        <w:t xml:space="preserve">                            </w:t>
      </w:r>
      <w:r w:rsidR="000B5AFF">
        <w:rPr>
          <w:rFonts w:ascii="Segoe UI" w:hAnsi="Segoe UI" w:cs="Segoe UI"/>
          <w:color w:val="0D0D0D"/>
          <w:sz w:val="32"/>
          <w:szCs w:val="32"/>
        </w:rPr>
        <w:t xml:space="preserve">                                </w:t>
      </w:r>
      <w:r w:rsidRPr="00560482">
        <w:rPr>
          <w:rFonts w:ascii="Segoe UI" w:hAnsi="Segoe UI" w:cs="Segoe UI"/>
          <w:color w:val="0D0D0D"/>
          <w:sz w:val="32"/>
          <w:szCs w:val="32"/>
        </w:rPr>
        <w:t xml:space="preserve"> </w:t>
      </w:r>
      <w:r w:rsidR="00A2192B">
        <w:rPr>
          <w:rFonts w:ascii="Segoe UI" w:hAnsi="Segoe UI" w:cs="Segoe UI"/>
          <w:color w:val="0D0D0D"/>
          <w:sz w:val="32"/>
          <w:szCs w:val="32"/>
        </w:rPr>
        <w:t xml:space="preserve">     </w:t>
      </w:r>
      <w:r w:rsidRPr="00560482">
        <w:rPr>
          <w:rFonts w:ascii="Segoe UI" w:hAnsi="Segoe UI" w:cs="Segoe UI"/>
          <w:color w:val="0D0D0D"/>
          <w:sz w:val="32"/>
          <w:szCs w:val="32"/>
        </w:rPr>
        <w:t>Aniket Biyani</w:t>
      </w:r>
    </w:p>
    <w:p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p>
    <w:p w:rsidR="005F766A" w:rsidRDefault="005F766A"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p>
    <w:p w:rsidR="005F766A" w:rsidRDefault="005F766A">
      <w:pPr>
        <w:rPr>
          <w:rFonts w:ascii="Segoe UI" w:eastAsia="Times New Roman" w:hAnsi="Segoe UI" w:cs="Segoe UI"/>
          <w:b/>
          <w:bCs/>
          <w:color w:val="0D0D0D"/>
          <w:sz w:val="32"/>
          <w:szCs w:val="32"/>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19"/>
        <w:gridCol w:w="1003"/>
        <w:gridCol w:w="5985"/>
        <w:gridCol w:w="1875"/>
      </w:tblGrid>
      <w:tr w:rsidR="005F766A" w:rsidTr="0074131B">
        <w:trPr>
          <w:trHeight w:val="496"/>
        </w:trPr>
        <w:tc>
          <w:tcPr>
            <w:tcW w:w="919" w:type="dxa"/>
          </w:tcPr>
          <w:p w:rsidR="005F766A" w:rsidRDefault="005F766A" w:rsidP="0074131B">
            <w:pPr>
              <w:pStyle w:val="TableParagraph"/>
              <w:spacing w:line="320" w:lineRule="exact"/>
              <w:ind w:left="8"/>
              <w:rPr>
                <w:b/>
                <w:sz w:val="28"/>
              </w:rPr>
            </w:pPr>
            <w:r>
              <w:rPr>
                <w:b/>
                <w:spacing w:val="-5"/>
                <w:sz w:val="28"/>
              </w:rPr>
              <w:t>Sno</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spacing w:line="320" w:lineRule="exact"/>
              <w:ind w:left="369" w:right="358"/>
              <w:rPr>
                <w:b/>
                <w:sz w:val="28"/>
              </w:rPr>
            </w:pPr>
            <w:r>
              <w:rPr>
                <w:b/>
                <w:spacing w:val="-2"/>
                <w:sz w:val="28"/>
              </w:rPr>
              <w:t>Topic</w:t>
            </w:r>
          </w:p>
        </w:tc>
        <w:tc>
          <w:tcPr>
            <w:tcW w:w="1875" w:type="dxa"/>
          </w:tcPr>
          <w:p w:rsidR="005F766A" w:rsidRDefault="005F766A" w:rsidP="0074131B">
            <w:pPr>
              <w:pStyle w:val="TableParagraph"/>
              <w:spacing w:line="320" w:lineRule="exact"/>
              <w:ind w:right="2"/>
              <w:rPr>
                <w:b/>
                <w:sz w:val="28"/>
              </w:rPr>
            </w:pPr>
            <w:r>
              <w:rPr>
                <w:b/>
                <w:spacing w:val="-2"/>
                <w:sz w:val="28"/>
              </w:rPr>
              <w:t>Pg.No.</w:t>
            </w:r>
          </w:p>
        </w:tc>
      </w:tr>
      <w:tr w:rsidR="005F766A" w:rsidTr="0074131B">
        <w:trPr>
          <w:trHeight w:val="532"/>
        </w:trPr>
        <w:tc>
          <w:tcPr>
            <w:tcW w:w="919" w:type="dxa"/>
          </w:tcPr>
          <w:p w:rsidR="005F766A" w:rsidRDefault="005F766A" w:rsidP="0074131B">
            <w:pPr>
              <w:pStyle w:val="TableParagraph"/>
              <w:ind w:left="8"/>
              <w:rPr>
                <w:sz w:val="28"/>
              </w:rPr>
            </w:pPr>
            <w:r>
              <w:rPr>
                <w:spacing w:val="-10"/>
                <w:sz w:val="28"/>
              </w:rPr>
              <w:t>1</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ind w:left="369" w:right="363"/>
              <w:rPr>
                <w:sz w:val="28"/>
              </w:rPr>
            </w:pPr>
            <w:r>
              <w:rPr>
                <w:sz w:val="28"/>
              </w:rPr>
              <w:t>Project</w:t>
            </w:r>
            <w:r>
              <w:rPr>
                <w:spacing w:val="-2"/>
                <w:sz w:val="28"/>
              </w:rPr>
              <w:t>Statement</w:t>
            </w:r>
          </w:p>
        </w:tc>
        <w:tc>
          <w:tcPr>
            <w:tcW w:w="1875" w:type="dxa"/>
          </w:tcPr>
          <w:p w:rsidR="005F766A" w:rsidRDefault="005F766A" w:rsidP="0074131B">
            <w:pPr>
              <w:pStyle w:val="TableParagraph"/>
              <w:ind w:right="3"/>
              <w:rPr>
                <w:sz w:val="28"/>
              </w:rPr>
            </w:pPr>
            <w:r>
              <w:rPr>
                <w:spacing w:val="-10"/>
                <w:sz w:val="28"/>
              </w:rPr>
              <w:t>3</w:t>
            </w:r>
          </w:p>
        </w:tc>
      </w:tr>
      <w:tr w:rsidR="005F766A" w:rsidTr="0074131B">
        <w:trPr>
          <w:trHeight w:val="493"/>
        </w:trPr>
        <w:tc>
          <w:tcPr>
            <w:tcW w:w="919" w:type="dxa"/>
          </w:tcPr>
          <w:p w:rsidR="005F766A" w:rsidRDefault="005F766A" w:rsidP="0074131B">
            <w:pPr>
              <w:pStyle w:val="TableParagraph"/>
              <w:ind w:left="8"/>
              <w:rPr>
                <w:sz w:val="28"/>
              </w:rPr>
            </w:pPr>
            <w:r>
              <w:rPr>
                <w:spacing w:val="-10"/>
                <w:sz w:val="28"/>
              </w:rPr>
              <w:t>2</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ind w:left="369" w:right="363"/>
              <w:rPr>
                <w:sz w:val="28"/>
              </w:rPr>
            </w:pPr>
            <w:r>
              <w:rPr>
                <w:sz w:val="28"/>
              </w:rPr>
              <w:t>Project</w:t>
            </w:r>
            <w:r>
              <w:rPr>
                <w:spacing w:val="-2"/>
                <w:sz w:val="28"/>
              </w:rPr>
              <w:t>Overview</w:t>
            </w:r>
          </w:p>
        </w:tc>
        <w:tc>
          <w:tcPr>
            <w:tcW w:w="1875" w:type="dxa"/>
          </w:tcPr>
          <w:p w:rsidR="005F766A" w:rsidRDefault="005F766A" w:rsidP="0074131B">
            <w:pPr>
              <w:pStyle w:val="TableParagraph"/>
              <w:ind w:right="3"/>
              <w:rPr>
                <w:sz w:val="28"/>
              </w:rPr>
            </w:pPr>
            <w:r>
              <w:rPr>
                <w:spacing w:val="-10"/>
                <w:sz w:val="28"/>
              </w:rPr>
              <w:t>3</w:t>
            </w:r>
          </w:p>
        </w:tc>
      </w:tr>
      <w:tr w:rsidR="005F766A" w:rsidTr="0074131B">
        <w:trPr>
          <w:trHeight w:val="496"/>
        </w:trPr>
        <w:tc>
          <w:tcPr>
            <w:tcW w:w="919" w:type="dxa"/>
          </w:tcPr>
          <w:p w:rsidR="005F766A" w:rsidRDefault="005F766A" w:rsidP="0074131B">
            <w:pPr>
              <w:pStyle w:val="TableParagraph"/>
              <w:spacing w:line="317" w:lineRule="exact"/>
              <w:ind w:left="8"/>
              <w:rPr>
                <w:sz w:val="28"/>
              </w:rPr>
            </w:pPr>
            <w:r>
              <w:rPr>
                <w:spacing w:val="-10"/>
                <w:sz w:val="28"/>
              </w:rPr>
              <w:t>3</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spacing w:line="317" w:lineRule="exact"/>
              <w:ind w:left="1781"/>
              <w:jc w:val="left"/>
              <w:rPr>
                <w:sz w:val="28"/>
              </w:rPr>
            </w:pPr>
            <w:r>
              <w:rPr>
                <w:sz w:val="28"/>
              </w:rPr>
              <w:t>Project</w:t>
            </w:r>
            <w:r>
              <w:rPr>
                <w:spacing w:val="-2"/>
                <w:sz w:val="28"/>
              </w:rPr>
              <w:t>Requirements</w:t>
            </w:r>
          </w:p>
        </w:tc>
        <w:tc>
          <w:tcPr>
            <w:tcW w:w="1875" w:type="dxa"/>
          </w:tcPr>
          <w:p w:rsidR="005F766A" w:rsidRDefault="005F766A" w:rsidP="0074131B">
            <w:pPr>
              <w:pStyle w:val="TableParagraph"/>
              <w:spacing w:line="317" w:lineRule="exact"/>
              <w:ind w:right="3"/>
              <w:rPr>
                <w:sz w:val="28"/>
              </w:rPr>
            </w:pPr>
            <w:r>
              <w:rPr>
                <w:spacing w:val="-10"/>
                <w:sz w:val="28"/>
              </w:rPr>
              <w:t>3</w:t>
            </w:r>
          </w:p>
        </w:tc>
      </w:tr>
      <w:tr w:rsidR="005F766A" w:rsidTr="0074131B">
        <w:trPr>
          <w:trHeight w:val="496"/>
        </w:trPr>
        <w:tc>
          <w:tcPr>
            <w:tcW w:w="919" w:type="dxa"/>
          </w:tcPr>
          <w:p w:rsidR="005F766A" w:rsidRDefault="005F766A" w:rsidP="0074131B">
            <w:pPr>
              <w:pStyle w:val="TableParagraph"/>
              <w:ind w:left="8"/>
              <w:rPr>
                <w:sz w:val="28"/>
              </w:rPr>
            </w:pPr>
            <w:r>
              <w:rPr>
                <w:spacing w:val="-10"/>
                <w:sz w:val="28"/>
              </w:rPr>
              <w:t>4</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ind w:left="369" w:right="359"/>
              <w:rPr>
                <w:sz w:val="28"/>
              </w:rPr>
            </w:pPr>
            <w:r>
              <w:rPr>
                <w:spacing w:val="-2"/>
                <w:sz w:val="28"/>
              </w:rPr>
              <w:t>Architecture</w:t>
            </w:r>
          </w:p>
        </w:tc>
        <w:tc>
          <w:tcPr>
            <w:tcW w:w="1875" w:type="dxa"/>
          </w:tcPr>
          <w:p w:rsidR="005F766A" w:rsidRDefault="005F766A" w:rsidP="0074131B">
            <w:pPr>
              <w:pStyle w:val="TableParagraph"/>
              <w:ind w:right="3"/>
              <w:rPr>
                <w:sz w:val="28"/>
              </w:rPr>
            </w:pPr>
            <w:r>
              <w:rPr>
                <w:spacing w:val="-10"/>
                <w:sz w:val="28"/>
              </w:rPr>
              <w:t>6</w:t>
            </w:r>
          </w:p>
        </w:tc>
      </w:tr>
      <w:tr w:rsidR="005F766A" w:rsidTr="0074131B">
        <w:trPr>
          <w:trHeight w:val="497"/>
        </w:trPr>
        <w:tc>
          <w:tcPr>
            <w:tcW w:w="919" w:type="dxa"/>
          </w:tcPr>
          <w:p w:rsidR="005F766A" w:rsidRDefault="005F766A" w:rsidP="0074131B">
            <w:pPr>
              <w:pStyle w:val="TableParagraph"/>
              <w:ind w:left="8"/>
              <w:rPr>
                <w:sz w:val="28"/>
              </w:rPr>
            </w:pPr>
            <w:r>
              <w:rPr>
                <w:spacing w:val="-10"/>
                <w:sz w:val="28"/>
              </w:rPr>
              <w:t>5</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ind w:left="1836"/>
              <w:jc w:val="left"/>
              <w:rPr>
                <w:sz w:val="28"/>
              </w:rPr>
            </w:pPr>
            <w:r>
              <w:rPr>
                <w:sz w:val="28"/>
              </w:rPr>
              <w:t>Tools Used</w:t>
            </w:r>
          </w:p>
        </w:tc>
        <w:tc>
          <w:tcPr>
            <w:tcW w:w="1875" w:type="dxa"/>
          </w:tcPr>
          <w:p w:rsidR="005F766A" w:rsidRDefault="005F766A" w:rsidP="005F766A">
            <w:pPr>
              <w:pStyle w:val="TableParagraph"/>
              <w:tabs>
                <w:tab w:val="center" w:pos="936"/>
                <w:tab w:val="right" w:pos="1862"/>
              </w:tabs>
              <w:ind w:right="3"/>
              <w:jc w:val="left"/>
              <w:rPr>
                <w:sz w:val="28"/>
              </w:rPr>
            </w:pPr>
            <w:r>
              <w:rPr>
                <w:spacing w:val="-10"/>
                <w:sz w:val="28"/>
              </w:rPr>
              <w:tab/>
              <w:t>7</w:t>
            </w:r>
          </w:p>
        </w:tc>
      </w:tr>
      <w:tr w:rsidR="005F766A" w:rsidTr="0074131B">
        <w:trPr>
          <w:trHeight w:val="532"/>
        </w:trPr>
        <w:tc>
          <w:tcPr>
            <w:tcW w:w="919" w:type="dxa"/>
          </w:tcPr>
          <w:p w:rsidR="005F766A" w:rsidRDefault="005F766A" w:rsidP="0074131B">
            <w:pPr>
              <w:pStyle w:val="TableParagraph"/>
              <w:ind w:left="8"/>
              <w:rPr>
                <w:sz w:val="28"/>
              </w:rPr>
            </w:pPr>
            <w:r>
              <w:rPr>
                <w:spacing w:val="-10"/>
                <w:sz w:val="28"/>
              </w:rPr>
              <w:t>6</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ind w:left="1680"/>
              <w:jc w:val="left"/>
              <w:rPr>
                <w:sz w:val="28"/>
              </w:rPr>
            </w:pPr>
            <w:r>
              <w:rPr>
                <w:sz w:val="28"/>
              </w:rPr>
              <w:t>Execution Overview</w:t>
            </w:r>
          </w:p>
        </w:tc>
        <w:tc>
          <w:tcPr>
            <w:tcW w:w="1875" w:type="dxa"/>
          </w:tcPr>
          <w:p w:rsidR="005F766A" w:rsidRDefault="005F766A" w:rsidP="005F766A">
            <w:pPr>
              <w:pStyle w:val="TableParagraph"/>
              <w:spacing w:line="240" w:lineRule="auto"/>
              <w:ind w:left="0" w:firstLine="720"/>
              <w:jc w:val="left"/>
              <w:rPr>
                <w:sz w:val="28"/>
              </w:rPr>
            </w:pPr>
            <w:r>
              <w:rPr>
                <w:sz w:val="28"/>
              </w:rPr>
              <w:t xml:space="preserve">  8</w:t>
            </w:r>
          </w:p>
        </w:tc>
      </w:tr>
      <w:tr w:rsidR="005F766A" w:rsidTr="0074131B">
        <w:trPr>
          <w:trHeight w:val="532"/>
        </w:trPr>
        <w:tc>
          <w:tcPr>
            <w:tcW w:w="919" w:type="dxa"/>
          </w:tcPr>
          <w:p w:rsidR="005F766A" w:rsidRDefault="005F766A" w:rsidP="005F766A">
            <w:pPr>
              <w:pStyle w:val="TableParagraph"/>
              <w:spacing w:line="240" w:lineRule="auto"/>
              <w:ind w:left="0"/>
              <w:jc w:val="left"/>
              <w:rPr>
                <w:sz w:val="28"/>
              </w:rPr>
            </w:pPr>
            <w:r>
              <w:rPr>
                <w:sz w:val="28"/>
              </w:rPr>
              <w:t xml:space="preserve">      7</w:t>
            </w:r>
          </w:p>
        </w:tc>
        <w:tc>
          <w:tcPr>
            <w:tcW w:w="1003" w:type="dxa"/>
          </w:tcPr>
          <w:p w:rsidR="005F766A" w:rsidRDefault="005F766A" w:rsidP="0074131B">
            <w:pPr>
              <w:pStyle w:val="TableParagraph"/>
              <w:rPr>
                <w:sz w:val="28"/>
              </w:rPr>
            </w:pPr>
          </w:p>
        </w:tc>
        <w:tc>
          <w:tcPr>
            <w:tcW w:w="5985" w:type="dxa"/>
          </w:tcPr>
          <w:p w:rsidR="005F766A" w:rsidRDefault="005F766A" w:rsidP="0074131B">
            <w:pPr>
              <w:pStyle w:val="TableParagraph"/>
              <w:ind w:left="369" w:right="358"/>
              <w:rPr>
                <w:sz w:val="28"/>
              </w:rPr>
            </w:pPr>
            <w:r>
              <w:rPr>
                <w:sz w:val="28"/>
              </w:rPr>
              <w:t>How it Works</w:t>
            </w:r>
          </w:p>
        </w:tc>
        <w:tc>
          <w:tcPr>
            <w:tcW w:w="1875" w:type="dxa"/>
          </w:tcPr>
          <w:p w:rsidR="005F766A" w:rsidRDefault="007B542B" w:rsidP="0074131B">
            <w:pPr>
              <w:pStyle w:val="TableParagraph"/>
              <w:ind w:right="3"/>
              <w:rPr>
                <w:sz w:val="28"/>
              </w:rPr>
            </w:pPr>
            <w:r>
              <w:rPr>
                <w:spacing w:val="-10"/>
                <w:sz w:val="28"/>
              </w:rPr>
              <w:t>9</w:t>
            </w:r>
          </w:p>
        </w:tc>
      </w:tr>
      <w:tr w:rsidR="005F766A" w:rsidTr="0074131B">
        <w:trPr>
          <w:trHeight w:val="530"/>
        </w:trPr>
        <w:tc>
          <w:tcPr>
            <w:tcW w:w="919" w:type="dxa"/>
          </w:tcPr>
          <w:p w:rsidR="005F766A" w:rsidRDefault="005F766A" w:rsidP="0074131B">
            <w:pPr>
              <w:pStyle w:val="TableParagraph"/>
              <w:spacing w:line="240" w:lineRule="auto"/>
              <w:ind w:left="0"/>
              <w:jc w:val="left"/>
              <w:rPr>
                <w:sz w:val="28"/>
              </w:rPr>
            </w:pPr>
            <w:r>
              <w:rPr>
                <w:sz w:val="28"/>
              </w:rPr>
              <w:t xml:space="preserve">      8</w:t>
            </w:r>
          </w:p>
        </w:tc>
        <w:tc>
          <w:tcPr>
            <w:tcW w:w="1003" w:type="dxa"/>
          </w:tcPr>
          <w:p w:rsidR="005F766A" w:rsidRDefault="005F766A" w:rsidP="0074131B">
            <w:pPr>
              <w:pStyle w:val="TableParagraph"/>
              <w:rPr>
                <w:sz w:val="28"/>
              </w:rPr>
            </w:pPr>
          </w:p>
        </w:tc>
        <w:tc>
          <w:tcPr>
            <w:tcW w:w="5985" w:type="dxa"/>
          </w:tcPr>
          <w:p w:rsidR="005F766A" w:rsidRDefault="005F766A" w:rsidP="005F766A">
            <w:pPr>
              <w:pStyle w:val="TableParagraph"/>
              <w:ind w:left="369" w:right="359"/>
              <w:rPr>
                <w:sz w:val="28"/>
              </w:rPr>
            </w:pPr>
            <w:r>
              <w:rPr>
                <w:sz w:val="28"/>
              </w:rPr>
              <w:t>Tasks Performed</w:t>
            </w:r>
          </w:p>
        </w:tc>
        <w:tc>
          <w:tcPr>
            <w:tcW w:w="1875" w:type="dxa"/>
          </w:tcPr>
          <w:p w:rsidR="005F766A" w:rsidRDefault="007B542B" w:rsidP="0074131B">
            <w:pPr>
              <w:pStyle w:val="TableParagraph"/>
              <w:ind w:right="3"/>
              <w:rPr>
                <w:sz w:val="28"/>
              </w:rPr>
            </w:pPr>
            <w:r>
              <w:rPr>
                <w:spacing w:val="-10"/>
                <w:sz w:val="28"/>
              </w:rPr>
              <w:t>10</w:t>
            </w:r>
          </w:p>
        </w:tc>
      </w:tr>
      <w:tr w:rsidR="005F766A" w:rsidTr="0074131B">
        <w:trPr>
          <w:trHeight w:val="645"/>
        </w:trPr>
        <w:tc>
          <w:tcPr>
            <w:tcW w:w="919" w:type="dxa"/>
          </w:tcPr>
          <w:p w:rsidR="005F766A" w:rsidRDefault="007B542B" w:rsidP="0074131B">
            <w:pPr>
              <w:pStyle w:val="TableParagraph"/>
              <w:spacing w:line="240" w:lineRule="auto"/>
              <w:ind w:left="0"/>
              <w:jc w:val="left"/>
              <w:rPr>
                <w:sz w:val="28"/>
              </w:rPr>
            </w:pPr>
            <w:r>
              <w:rPr>
                <w:sz w:val="28"/>
              </w:rPr>
              <w:t xml:space="preserve">      9</w:t>
            </w:r>
          </w:p>
        </w:tc>
        <w:tc>
          <w:tcPr>
            <w:tcW w:w="1003" w:type="dxa"/>
          </w:tcPr>
          <w:p w:rsidR="005F766A" w:rsidRDefault="005F766A" w:rsidP="0074131B">
            <w:pPr>
              <w:pStyle w:val="TableParagraph"/>
              <w:spacing w:line="317" w:lineRule="exact"/>
              <w:rPr>
                <w:sz w:val="28"/>
              </w:rPr>
            </w:pPr>
          </w:p>
        </w:tc>
        <w:tc>
          <w:tcPr>
            <w:tcW w:w="5985" w:type="dxa"/>
          </w:tcPr>
          <w:p w:rsidR="005F766A" w:rsidRDefault="007B542B" w:rsidP="0074131B">
            <w:pPr>
              <w:pStyle w:val="TableParagraph"/>
              <w:spacing w:line="308" w:lineRule="exact"/>
              <w:ind w:left="369" w:right="361"/>
              <w:rPr>
                <w:sz w:val="28"/>
              </w:rPr>
            </w:pPr>
            <w:r>
              <w:rPr>
                <w:sz w:val="28"/>
              </w:rPr>
              <w:t>Outputs</w:t>
            </w:r>
          </w:p>
        </w:tc>
        <w:tc>
          <w:tcPr>
            <w:tcW w:w="1875" w:type="dxa"/>
          </w:tcPr>
          <w:p w:rsidR="005F766A" w:rsidRDefault="007B542B" w:rsidP="0074131B">
            <w:pPr>
              <w:pStyle w:val="TableParagraph"/>
              <w:spacing w:line="317" w:lineRule="exact"/>
              <w:ind w:right="3"/>
              <w:rPr>
                <w:sz w:val="28"/>
              </w:rPr>
            </w:pPr>
            <w:r>
              <w:rPr>
                <w:spacing w:val="-10"/>
                <w:sz w:val="28"/>
              </w:rPr>
              <w:t>11</w:t>
            </w:r>
          </w:p>
        </w:tc>
      </w:tr>
      <w:tr w:rsidR="005F766A" w:rsidTr="0074131B">
        <w:trPr>
          <w:trHeight w:val="532"/>
        </w:trPr>
        <w:tc>
          <w:tcPr>
            <w:tcW w:w="919" w:type="dxa"/>
          </w:tcPr>
          <w:p w:rsidR="005F766A" w:rsidRDefault="005F766A" w:rsidP="0074131B">
            <w:pPr>
              <w:pStyle w:val="TableParagraph"/>
              <w:spacing w:line="240" w:lineRule="auto"/>
              <w:ind w:left="0"/>
              <w:jc w:val="left"/>
              <w:rPr>
                <w:sz w:val="28"/>
              </w:rPr>
            </w:pPr>
          </w:p>
        </w:tc>
        <w:tc>
          <w:tcPr>
            <w:tcW w:w="1003" w:type="dxa"/>
          </w:tcPr>
          <w:p w:rsidR="005F766A" w:rsidRDefault="007B542B" w:rsidP="0074131B">
            <w:pPr>
              <w:pStyle w:val="TableParagraph"/>
              <w:rPr>
                <w:sz w:val="28"/>
              </w:rPr>
            </w:pPr>
            <w:r>
              <w:rPr>
                <w:spacing w:val="-5"/>
                <w:sz w:val="28"/>
              </w:rPr>
              <w:t>9.1</w:t>
            </w:r>
          </w:p>
        </w:tc>
        <w:tc>
          <w:tcPr>
            <w:tcW w:w="5985" w:type="dxa"/>
          </w:tcPr>
          <w:p w:rsidR="005F766A" w:rsidRDefault="007B542B" w:rsidP="0074131B">
            <w:pPr>
              <w:pStyle w:val="TableParagraph"/>
              <w:ind w:left="369" w:right="362"/>
              <w:rPr>
                <w:sz w:val="28"/>
              </w:rPr>
            </w:pPr>
            <w:r>
              <w:rPr>
                <w:sz w:val="28"/>
              </w:rPr>
              <w:t xml:space="preserve">Setting up </w:t>
            </w:r>
            <w:r w:rsidR="005F766A">
              <w:rPr>
                <w:sz w:val="28"/>
              </w:rPr>
              <w:t>Azure</w:t>
            </w:r>
            <w:r w:rsidR="005F766A">
              <w:rPr>
                <w:spacing w:val="-2"/>
                <w:sz w:val="28"/>
              </w:rPr>
              <w:t>Databricks</w:t>
            </w:r>
          </w:p>
        </w:tc>
        <w:tc>
          <w:tcPr>
            <w:tcW w:w="1875" w:type="dxa"/>
          </w:tcPr>
          <w:p w:rsidR="005F766A" w:rsidRDefault="005F766A" w:rsidP="0074131B">
            <w:pPr>
              <w:pStyle w:val="TableParagraph"/>
              <w:ind w:right="3"/>
              <w:rPr>
                <w:sz w:val="28"/>
              </w:rPr>
            </w:pPr>
            <w:r>
              <w:rPr>
                <w:spacing w:val="-10"/>
                <w:sz w:val="28"/>
              </w:rPr>
              <w:t>8</w:t>
            </w:r>
          </w:p>
        </w:tc>
      </w:tr>
      <w:tr w:rsidR="005F766A" w:rsidTr="0074131B">
        <w:trPr>
          <w:trHeight w:val="532"/>
        </w:trPr>
        <w:tc>
          <w:tcPr>
            <w:tcW w:w="919" w:type="dxa"/>
          </w:tcPr>
          <w:p w:rsidR="005F766A" w:rsidRDefault="005F766A" w:rsidP="0074131B">
            <w:pPr>
              <w:pStyle w:val="TableParagraph"/>
              <w:spacing w:line="240" w:lineRule="auto"/>
              <w:ind w:left="0"/>
              <w:jc w:val="left"/>
              <w:rPr>
                <w:sz w:val="28"/>
              </w:rPr>
            </w:pPr>
          </w:p>
        </w:tc>
        <w:tc>
          <w:tcPr>
            <w:tcW w:w="1003" w:type="dxa"/>
          </w:tcPr>
          <w:p w:rsidR="005F766A" w:rsidRDefault="007B542B" w:rsidP="0074131B">
            <w:pPr>
              <w:pStyle w:val="TableParagraph"/>
              <w:rPr>
                <w:sz w:val="28"/>
              </w:rPr>
            </w:pPr>
            <w:r>
              <w:rPr>
                <w:spacing w:val="-5"/>
                <w:sz w:val="28"/>
              </w:rPr>
              <w:t>9.2</w:t>
            </w:r>
          </w:p>
        </w:tc>
        <w:tc>
          <w:tcPr>
            <w:tcW w:w="5985" w:type="dxa"/>
          </w:tcPr>
          <w:p w:rsidR="005F766A" w:rsidRDefault="005F766A" w:rsidP="0074131B">
            <w:pPr>
              <w:pStyle w:val="TableParagraph"/>
              <w:ind w:left="605"/>
              <w:jc w:val="left"/>
              <w:rPr>
                <w:sz w:val="28"/>
              </w:rPr>
            </w:pPr>
            <w:r>
              <w:rPr>
                <w:sz w:val="28"/>
              </w:rPr>
              <w:t>Creating</w:t>
            </w:r>
            <w:r w:rsidR="007B542B">
              <w:rPr>
                <w:sz w:val="28"/>
              </w:rPr>
              <w:t xml:space="preserve"> storage Account(ADLS Gen2)</w:t>
            </w:r>
          </w:p>
        </w:tc>
        <w:tc>
          <w:tcPr>
            <w:tcW w:w="1875" w:type="dxa"/>
          </w:tcPr>
          <w:p w:rsidR="005F766A" w:rsidRDefault="005F766A" w:rsidP="0074131B">
            <w:pPr>
              <w:pStyle w:val="TableParagraph"/>
              <w:rPr>
                <w:sz w:val="28"/>
              </w:rPr>
            </w:pPr>
            <w:r>
              <w:rPr>
                <w:spacing w:val="-5"/>
                <w:sz w:val="28"/>
              </w:rPr>
              <w:t>10</w:t>
            </w:r>
          </w:p>
        </w:tc>
      </w:tr>
      <w:tr w:rsidR="005F766A" w:rsidTr="0074131B">
        <w:trPr>
          <w:trHeight w:val="530"/>
        </w:trPr>
        <w:tc>
          <w:tcPr>
            <w:tcW w:w="919" w:type="dxa"/>
          </w:tcPr>
          <w:p w:rsidR="005F766A" w:rsidRDefault="005F766A" w:rsidP="0074131B">
            <w:pPr>
              <w:pStyle w:val="TableParagraph"/>
              <w:spacing w:line="240" w:lineRule="auto"/>
              <w:ind w:left="0"/>
              <w:jc w:val="left"/>
              <w:rPr>
                <w:sz w:val="28"/>
              </w:rPr>
            </w:pPr>
          </w:p>
        </w:tc>
        <w:tc>
          <w:tcPr>
            <w:tcW w:w="1003" w:type="dxa"/>
          </w:tcPr>
          <w:p w:rsidR="005F766A" w:rsidRDefault="007B542B" w:rsidP="0074131B">
            <w:pPr>
              <w:pStyle w:val="TableParagraph"/>
              <w:rPr>
                <w:sz w:val="28"/>
              </w:rPr>
            </w:pPr>
            <w:r>
              <w:rPr>
                <w:spacing w:val="-5"/>
                <w:sz w:val="28"/>
              </w:rPr>
              <w:t>9.3</w:t>
            </w:r>
          </w:p>
        </w:tc>
        <w:tc>
          <w:tcPr>
            <w:tcW w:w="5985" w:type="dxa"/>
          </w:tcPr>
          <w:p w:rsidR="005F766A" w:rsidRDefault="007B542B" w:rsidP="0074131B">
            <w:pPr>
              <w:pStyle w:val="TableParagraph"/>
              <w:ind w:left="1114"/>
              <w:jc w:val="left"/>
              <w:rPr>
                <w:sz w:val="28"/>
              </w:rPr>
            </w:pPr>
            <w:r>
              <w:rPr>
                <w:sz w:val="28"/>
              </w:rPr>
              <w:t xml:space="preserve">Ingestion </w:t>
            </w:r>
            <w:r w:rsidR="005F766A">
              <w:rPr>
                <w:sz w:val="28"/>
              </w:rPr>
              <w:t>ADLS</w:t>
            </w:r>
            <w:r>
              <w:rPr>
                <w:sz w:val="28"/>
              </w:rPr>
              <w:t xml:space="preserve"> </w:t>
            </w:r>
            <w:r w:rsidR="005F766A">
              <w:rPr>
                <w:sz w:val="28"/>
              </w:rPr>
              <w:t>with</w:t>
            </w:r>
            <w:r>
              <w:rPr>
                <w:sz w:val="28"/>
              </w:rPr>
              <w:t xml:space="preserve"> </w:t>
            </w:r>
            <w:r w:rsidR="005F766A">
              <w:rPr>
                <w:spacing w:val="-2"/>
                <w:sz w:val="28"/>
              </w:rPr>
              <w:t>Databricks</w:t>
            </w:r>
          </w:p>
        </w:tc>
        <w:tc>
          <w:tcPr>
            <w:tcW w:w="1875" w:type="dxa"/>
          </w:tcPr>
          <w:p w:rsidR="005F766A" w:rsidRDefault="005F766A" w:rsidP="0074131B">
            <w:pPr>
              <w:pStyle w:val="TableParagraph"/>
              <w:rPr>
                <w:sz w:val="28"/>
              </w:rPr>
            </w:pPr>
            <w:r>
              <w:rPr>
                <w:spacing w:val="-5"/>
                <w:sz w:val="28"/>
              </w:rPr>
              <w:t>12</w:t>
            </w:r>
          </w:p>
        </w:tc>
      </w:tr>
      <w:tr w:rsidR="005F766A" w:rsidTr="0074131B">
        <w:trPr>
          <w:trHeight w:val="532"/>
        </w:trPr>
        <w:tc>
          <w:tcPr>
            <w:tcW w:w="919" w:type="dxa"/>
          </w:tcPr>
          <w:p w:rsidR="005F766A" w:rsidRDefault="005F766A" w:rsidP="0074131B">
            <w:pPr>
              <w:pStyle w:val="TableParagraph"/>
              <w:spacing w:line="240" w:lineRule="auto"/>
              <w:ind w:left="0"/>
              <w:jc w:val="left"/>
              <w:rPr>
                <w:sz w:val="28"/>
              </w:rPr>
            </w:pPr>
          </w:p>
        </w:tc>
        <w:tc>
          <w:tcPr>
            <w:tcW w:w="1003" w:type="dxa"/>
          </w:tcPr>
          <w:p w:rsidR="005F766A" w:rsidRDefault="007B542B" w:rsidP="0074131B">
            <w:pPr>
              <w:pStyle w:val="TableParagraph"/>
              <w:spacing w:line="317" w:lineRule="exact"/>
              <w:rPr>
                <w:sz w:val="28"/>
              </w:rPr>
            </w:pPr>
            <w:r>
              <w:rPr>
                <w:spacing w:val="-5"/>
                <w:sz w:val="28"/>
              </w:rPr>
              <w:t>9.4</w:t>
            </w:r>
          </w:p>
        </w:tc>
        <w:tc>
          <w:tcPr>
            <w:tcW w:w="5985" w:type="dxa"/>
          </w:tcPr>
          <w:p w:rsidR="005F766A" w:rsidRDefault="007B542B" w:rsidP="007B542B">
            <w:pPr>
              <w:pStyle w:val="TableParagraph"/>
              <w:spacing w:line="317" w:lineRule="exact"/>
              <w:ind w:left="369"/>
              <w:jc w:val="left"/>
              <w:rPr>
                <w:sz w:val="28"/>
              </w:rPr>
            </w:pPr>
            <w:r>
              <w:rPr>
                <w:sz w:val="28"/>
              </w:rPr>
              <w:t xml:space="preserve">                        Data Profiling</w:t>
            </w:r>
          </w:p>
        </w:tc>
        <w:tc>
          <w:tcPr>
            <w:tcW w:w="1875" w:type="dxa"/>
          </w:tcPr>
          <w:p w:rsidR="005F766A" w:rsidRDefault="005F766A" w:rsidP="0074131B">
            <w:pPr>
              <w:pStyle w:val="TableParagraph"/>
              <w:spacing w:line="317" w:lineRule="exact"/>
              <w:rPr>
                <w:sz w:val="28"/>
              </w:rPr>
            </w:pPr>
            <w:r>
              <w:rPr>
                <w:spacing w:val="-5"/>
                <w:sz w:val="28"/>
              </w:rPr>
              <w:t>14</w:t>
            </w:r>
          </w:p>
        </w:tc>
      </w:tr>
      <w:tr w:rsidR="005F766A" w:rsidTr="0074131B">
        <w:trPr>
          <w:trHeight w:val="532"/>
        </w:trPr>
        <w:tc>
          <w:tcPr>
            <w:tcW w:w="919" w:type="dxa"/>
          </w:tcPr>
          <w:p w:rsidR="005F766A" w:rsidRDefault="005F766A" w:rsidP="0074131B">
            <w:pPr>
              <w:pStyle w:val="TableParagraph"/>
              <w:spacing w:line="240" w:lineRule="auto"/>
              <w:ind w:left="0"/>
              <w:jc w:val="left"/>
              <w:rPr>
                <w:sz w:val="28"/>
              </w:rPr>
            </w:pPr>
          </w:p>
        </w:tc>
        <w:tc>
          <w:tcPr>
            <w:tcW w:w="1003" w:type="dxa"/>
          </w:tcPr>
          <w:p w:rsidR="005F766A" w:rsidRDefault="007B542B" w:rsidP="0074131B">
            <w:pPr>
              <w:pStyle w:val="TableParagraph"/>
              <w:rPr>
                <w:sz w:val="28"/>
              </w:rPr>
            </w:pPr>
            <w:r>
              <w:rPr>
                <w:spacing w:val="-5"/>
                <w:sz w:val="28"/>
              </w:rPr>
              <w:t>9.5</w:t>
            </w:r>
          </w:p>
        </w:tc>
        <w:tc>
          <w:tcPr>
            <w:tcW w:w="5985" w:type="dxa"/>
          </w:tcPr>
          <w:p w:rsidR="005F766A" w:rsidRDefault="007B542B" w:rsidP="007B542B">
            <w:pPr>
              <w:pStyle w:val="TableParagraph"/>
              <w:ind w:left="369" w:right="360"/>
              <w:jc w:val="left"/>
              <w:rPr>
                <w:sz w:val="28"/>
              </w:rPr>
            </w:pPr>
            <w:r>
              <w:rPr>
                <w:sz w:val="28"/>
              </w:rPr>
              <w:t xml:space="preserve">                       Data Quality</w:t>
            </w:r>
          </w:p>
        </w:tc>
        <w:tc>
          <w:tcPr>
            <w:tcW w:w="1875" w:type="dxa"/>
          </w:tcPr>
          <w:p w:rsidR="005F766A" w:rsidRDefault="005F766A" w:rsidP="0074131B">
            <w:pPr>
              <w:pStyle w:val="TableParagraph"/>
              <w:rPr>
                <w:sz w:val="28"/>
              </w:rPr>
            </w:pPr>
            <w:r>
              <w:rPr>
                <w:spacing w:val="-5"/>
                <w:sz w:val="28"/>
              </w:rPr>
              <w:t>17</w:t>
            </w:r>
          </w:p>
        </w:tc>
      </w:tr>
      <w:tr w:rsidR="005F766A" w:rsidTr="0074131B">
        <w:trPr>
          <w:trHeight w:val="532"/>
        </w:trPr>
        <w:tc>
          <w:tcPr>
            <w:tcW w:w="919" w:type="dxa"/>
          </w:tcPr>
          <w:p w:rsidR="005F766A" w:rsidRDefault="005F766A" w:rsidP="0074131B">
            <w:pPr>
              <w:pStyle w:val="TableParagraph"/>
              <w:spacing w:line="240" w:lineRule="auto"/>
              <w:ind w:left="0"/>
              <w:jc w:val="left"/>
              <w:rPr>
                <w:sz w:val="28"/>
              </w:rPr>
            </w:pPr>
          </w:p>
        </w:tc>
        <w:tc>
          <w:tcPr>
            <w:tcW w:w="1003" w:type="dxa"/>
          </w:tcPr>
          <w:p w:rsidR="005F766A" w:rsidRDefault="007B542B" w:rsidP="0074131B">
            <w:pPr>
              <w:pStyle w:val="TableParagraph"/>
              <w:rPr>
                <w:sz w:val="28"/>
              </w:rPr>
            </w:pPr>
            <w:r>
              <w:rPr>
                <w:spacing w:val="-5"/>
                <w:sz w:val="28"/>
              </w:rPr>
              <w:t>9.6</w:t>
            </w:r>
          </w:p>
        </w:tc>
        <w:tc>
          <w:tcPr>
            <w:tcW w:w="5985" w:type="dxa"/>
          </w:tcPr>
          <w:p w:rsidR="005F766A" w:rsidRDefault="007B542B" w:rsidP="007B542B">
            <w:pPr>
              <w:pStyle w:val="TableParagraph"/>
              <w:ind w:left="0" w:right="359"/>
              <w:jc w:val="left"/>
              <w:rPr>
                <w:sz w:val="28"/>
              </w:rPr>
            </w:pPr>
            <w:r>
              <w:rPr>
                <w:sz w:val="28"/>
              </w:rPr>
              <w:t xml:space="preserve">                       Continuous Monitoring</w:t>
            </w:r>
          </w:p>
        </w:tc>
        <w:tc>
          <w:tcPr>
            <w:tcW w:w="1875" w:type="dxa"/>
          </w:tcPr>
          <w:p w:rsidR="005F766A" w:rsidRDefault="005F766A" w:rsidP="0074131B">
            <w:pPr>
              <w:pStyle w:val="TableParagraph"/>
              <w:rPr>
                <w:sz w:val="28"/>
              </w:rPr>
            </w:pPr>
            <w:r>
              <w:rPr>
                <w:spacing w:val="-5"/>
                <w:sz w:val="28"/>
              </w:rPr>
              <w:t>24</w:t>
            </w:r>
          </w:p>
        </w:tc>
      </w:tr>
      <w:tr w:rsidR="005F766A" w:rsidTr="0074131B">
        <w:trPr>
          <w:trHeight w:val="642"/>
        </w:trPr>
        <w:tc>
          <w:tcPr>
            <w:tcW w:w="919" w:type="dxa"/>
          </w:tcPr>
          <w:p w:rsidR="005F766A" w:rsidRDefault="005F766A" w:rsidP="0074131B">
            <w:pPr>
              <w:pStyle w:val="TableParagraph"/>
              <w:ind w:left="8"/>
              <w:rPr>
                <w:sz w:val="28"/>
              </w:rPr>
            </w:pPr>
          </w:p>
        </w:tc>
        <w:tc>
          <w:tcPr>
            <w:tcW w:w="1003" w:type="dxa"/>
          </w:tcPr>
          <w:p w:rsidR="005F766A" w:rsidRDefault="007B542B" w:rsidP="0074131B">
            <w:pPr>
              <w:pStyle w:val="TableParagraph"/>
              <w:spacing w:line="240" w:lineRule="auto"/>
              <w:ind w:left="0"/>
              <w:jc w:val="left"/>
              <w:rPr>
                <w:sz w:val="28"/>
              </w:rPr>
            </w:pPr>
            <w:r>
              <w:rPr>
                <w:sz w:val="28"/>
              </w:rPr>
              <w:t xml:space="preserve">    9.7</w:t>
            </w:r>
          </w:p>
        </w:tc>
        <w:tc>
          <w:tcPr>
            <w:tcW w:w="5985" w:type="dxa"/>
          </w:tcPr>
          <w:p w:rsidR="005F766A" w:rsidRDefault="007B542B" w:rsidP="007B542B">
            <w:pPr>
              <w:pStyle w:val="TableParagraph"/>
              <w:ind w:left="369" w:right="364"/>
              <w:rPr>
                <w:sz w:val="28"/>
              </w:rPr>
            </w:pPr>
            <w:r>
              <w:rPr>
                <w:sz w:val="28"/>
              </w:rPr>
              <w:t>Generating Alerts</w:t>
            </w:r>
          </w:p>
        </w:tc>
        <w:tc>
          <w:tcPr>
            <w:tcW w:w="1875" w:type="dxa"/>
          </w:tcPr>
          <w:p w:rsidR="005F766A" w:rsidRDefault="005F766A" w:rsidP="0074131B">
            <w:pPr>
              <w:pStyle w:val="TableParagraph"/>
              <w:rPr>
                <w:sz w:val="28"/>
              </w:rPr>
            </w:pPr>
            <w:r>
              <w:rPr>
                <w:spacing w:val="-5"/>
                <w:sz w:val="28"/>
              </w:rPr>
              <w:t>26</w:t>
            </w:r>
          </w:p>
        </w:tc>
      </w:tr>
      <w:tr w:rsidR="005F766A" w:rsidTr="0074131B">
        <w:trPr>
          <w:trHeight w:val="496"/>
        </w:trPr>
        <w:tc>
          <w:tcPr>
            <w:tcW w:w="919" w:type="dxa"/>
          </w:tcPr>
          <w:p w:rsidR="005F766A" w:rsidRDefault="007B542B" w:rsidP="0074131B">
            <w:pPr>
              <w:pStyle w:val="TableParagraph"/>
              <w:spacing w:line="317" w:lineRule="exact"/>
              <w:ind w:left="8"/>
              <w:rPr>
                <w:sz w:val="28"/>
              </w:rPr>
            </w:pPr>
            <w:r>
              <w:rPr>
                <w:spacing w:val="-10"/>
                <w:sz w:val="28"/>
              </w:rPr>
              <w:t>10</w:t>
            </w:r>
          </w:p>
        </w:tc>
        <w:tc>
          <w:tcPr>
            <w:tcW w:w="1003" w:type="dxa"/>
          </w:tcPr>
          <w:p w:rsidR="005F766A" w:rsidRDefault="005F766A" w:rsidP="0074131B">
            <w:pPr>
              <w:pStyle w:val="TableParagraph"/>
              <w:spacing w:line="240" w:lineRule="auto"/>
              <w:ind w:left="0"/>
              <w:jc w:val="left"/>
              <w:rPr>
                <w:sz w:val="28"/>
              </w:rPr>
            </w:pPr>
          </w:p>
        </w:tc>
        <w:tc>
          <w:tcPr>
            <w:tcW w:w="5985" w:type="dxa"/>
          </w:tcPr>
          <w:p w:rsidR="005F766A" w:rsidRDefault="005F766A" w:rsidP="0074131B">
            <w:pPr>
              <w:pStyle w:val="TableParagraph"/>
              <w:spacing w:line="317" w:lineRule="exact"/>
              <w:ind w:left="369" w:right="362"/>
              <w:rPr>
                <w:sz w:val="28"/>
              </w:rPr>
            </w:pPr>
            <w:r>
              <w:rPr>
                <w:spacing w:val="-2"/>
                <w:sz w:val="28"/>
              </w:rPr>
              <w:t>Conclusion</w:t>
            </w:r>
          </w:p>
        </w:tc>
        <w:tc>
          <w:tcPr>
            <w:tcW w:w="1875" w:type="dxa"/>
          </w:tcPr>
          <w:p w:rsidR="005F766A" w:rsidRDefault="005F766A" w:rsidP="0074131B">
            <w:pPr>
              <w:pStyle w:val="TableParagraph"/>
              <w:spacing w:line="317" w:lineRule="exact"/>
              <w:rPr>
                <w:sz w:val="28"/>
              </w:rPr>
            </w:pPr>
            <w:r>
              <w:rPr>
                <w:spacing w:val="-5"/>
                <w:sz w:val="28"/>
              </w:rPr>
              <w:t>3</w:t>
            </w:r>
            <w:r w:rsidR="007B542B">
              <w:rPr>
                <w:spacing w:val="-5"/>
                <w:sz w:val="28"/>
              </w:rPr>
              <w:t>8</w:t>
            </w:r>
          </w:p>
        </w:tc>
      </w:tr>
    </w:tbl>
    <w:p w:rsidR="005F766A" w:rsidRDefault="005F766A">
      <w:pPr>
        <w:rPr>
          <w:rFonts w:ascii="Segoe UI" w:eastAsia="Times New Roman" w:hAnsi="Segoe UI" w:cs="Segoe UI"/>
          <w:b/>
          <w:bCs/>
          <w:color w:val="0D0D0D"/>
          <w:sz w:val="32"/>
          <w:szCs w:val="32"/>
        </w:rPr>
      </w:pPr>
    </w:p>
    <w:p w:rsidR="005F766A" w:rsidRDefault="005F766A">
      <w:pPr>
        <w:rPr>
          <w:rFonts w:ascii="Segoe UI" w:eastAsia="Times New Roman" w:hAnsi="Segoe UI" w:cs="Segoe UI"/>
          <w:b/>
          <w:bCs/>
          <w:color w:val="0D0D0D"/>
          <w:sz w:val="32"/>
          <w:szCs w:val="32"/>
        </w:rPr>
      </w:pPr>
    </w:p>
    <w:p w:rsidR="005F766A" w:rsidRDefault="005F766A">
      <w:pPr>
        <w:rPr>
          <w:rFonts w:ascii="Segoe UI" w:eastAsia="Times New Roman" w:hAnsi="Segoe UI" w:cs="Segoe UI"/>
          <w:b/>
          <w:bCs/>
          <w:color w:val="0D0D0D"/>
          <w:sz w:val="32"/>
          <w:szCs w:val="32"/>
        </w:rPr>
      </w:pPr>
    </w:p>
    <w:p w:rsidR="005F766A" w:rsidRDefault="005F766A">
      <w:pPr>
        <w:rPr>
          <w:rFonts w:ascii="Segoe UI" w:eastAsia="Times New Roman" w:hAnsi="Segoe UI" w:cs="Segoe UI"/>
          <w:b/>
          <w:bCs/>
          <w:color w:val="0D0D0D"/>
          <w:sz w:val="32"/>
          <w:szCs w:val="32"/>
        </w:rPr>
      </w:pPr>
    </w:p>
    <w:p w:rsidR="00A2192B" w:rsidRDefault="00A2192B" w:rsidP="00A2192B">
      <w:pPr>
        <w:pStyle w:val="Heading2"/>
        <w:numPr>
          <w:ilvl w:val="0"/>
          <w:numId w:val="10"/>
        </w:numPr>
        <w:pBdr>
          <w:top w:val="single" w:sz="2" w:space="0" w:color="E3E3E3"/>
          <w:left w:val="single" w:sz="2" w:space="1" w:color="E3E3E3"/>
          <w:bottom w:val="single" w:sz="2" w:space="0" w:color="E3E3E3"/>
          <w:right w:val="single" w:sz="2" w:space="0" w:color="E3E3E3"/>
        </w:pBdr>
        <w:shd w:val="clear" w:color="auto" w:fill="FFFFFF"/>
        <w:rPr>
          <w:rFonts w:ascii="Segoe UI" w:hAnsi="Segoe UI" w:cs="Segoe UI"/>
          <w:color w:val="0D0D0D"/>
          <w:sz w:val="26"/>
          <w:szCs w:val="26"/>
          <w:u w:val="single"/>
        </w:rPr>
      </w:pPr>
      <w:r>
        <w:rPr>
          <w:rFonts w:ascii="Segoe UI" w:hAnsi="Segoe UI" w:cs="Segoe UI"/>
          <w:color w:val="0D0D0D"/>
          <w:sz w:val="26"/>
          <w:szCs w:val="26"/>
          <w:u w:val="single"/>
        </w:rPr>
        <w:lastRenderedPageBreak/>
        <w:t>Project Statement:-</w:t>
      </w:r>
    </w:p>
    <w:p w:rsidR="00A2192B" w:rsidRP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b w:val="0"/>
          <w:color w:val="0D0D0D"/>
          <w:sz w:val="26"/>
          <w:szCs w:val="26"/>
        </w:rPr>
      </w:pPr>
      <w:r w:rsidRPr="00A2192B">
        <w:rPr>
          <w:rFonts w:ascii="Segoe UI" w:hAnsi="Segoe UI" w:cs="Segoe UI"/>
          <w:b w:val="0"/>
          <w:color w:val="000000"/>
          <w:sz w:val="26"/>
          <w:szCs w:val="26"/>
          <w:shd w:val="clear" w:color="auto" w:fill="FFFFFF"/>
        </w:rPr>
        <w:t>Develop a data quality monitoring system using PySparkSQL for data profiling and quality assessments &amp; explain a developed process for Azure Databricks for continuous monitoring of data quality &amp; generate alerts for anamolies</w:t>
      </w:r>
    </w:p>
    <w:p w:rsidR="0027772C" w:rsidRDefault="00D9709F" w:rsidP="00DB2D96">
      <w:pPr>
        <w:pStyle w:val="Heading2"/>
        <w:numPr>
          <w:ilvl w:val="0"/>
          <w:numId w:val="10"/>
        </w:numPr>
        <w:pBdr>
          <w:top w:val="single" w:sz="2" w:space="0" w:color="E3E3E3"/>
          <w:left w:val="single" w:sz="2" w:space="1" w:color="E3E3E3"/>
          <w:bottom w:val="single" w:sz="2" w:space="0" w:color="E3E3E3"/>
          <w:right w:val="single" w:sz="2" w:space="0" w:color="E3E3E3"/>
        </w:pBdr>
        <w:shd w:val="clear" w:color="auto" w:fill="FFFFFF"/>
        <w:rPr>
          <w:rFonts w:ascii="Segoe UI" w:hAnsi="Segoe UI" w:cs="Segoe UI"/>
          <w:color w:val="0D0D0D"/>
          <w:sz w:val="26"/>
          <w:szCs w:val="26"/>
          <w:u w:val="single"/>
        </w:rPr>
      </w:pPr>
      <w:r w:rsidRPr="00DB2D96">
        <w:rPr>
          <w:rFonts w:ascii="Segoe UI" w:hAnsi="Segoe UI" w:cs="Segoe UI"/>
          <w:color w:val="0D0D0D"/>
          <w:sz w:val="26"/>
          <w:szCs w:val="26"/>
          <w:u w:val="single"/>
        </w:rPr>
        <w:t>Project Overview:</w:t>
      </w:r>
    </w:p>
    <w:p w:rsidR="0027772C" w:rsidRPr="00DB2D96" w:rsidRDefault="00D9709F"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r w:rsidRPr="00DB2D96">
        <w:rPr>
          <w:rFonts w:ascii="Segoe UI" w:hAnsi="Segoe UI" w:cs="Segoe UI"/>
          <w:color w:val="0D0D0D"/>
          <w:sz w:val="26"/>
          <w:szCs w:val="26"/>
        </w:rPr>
        <w:t>The Data Quality Monitoring System aims to ensure the reliability and accuracy of data by continuously monitoring data quality metrics and detecting anomalies in real-time. This system leverages Azure Databricks for data processing and PySparkSQL for data profiling and anomaly detection.</w:t>
      </w:r>
    </w:p>
    <w:p w:rsidR="00471FA5" w:rsidRPr="00DB2D96" w:rsidRDefault="00471FA5"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p>
    <w:p w:rsidR="00CC053B" w:rsidRPr="00DB2D96" w:rsidRDefault="00D9709F" w:rsidP="00471FA5">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6"/>
          <w:szCs w:val="26"/>
          <w:u w:val="single"/>
          <w:bdr w:val="single" w:sz="2" w:space="0" w:color="E3E3E3" w:frame="1"/>
        </w:rPr>
      </w:pPr>
      <w:r w:rsidRPr="00DB2D96">
        <w:rPr>
          <w:rStyle w:val="Strong"/>
          <w:rFonts w:ascii="Segoe UI" w:eastAsiaTheme="majorEastAsia" w:hAnsi="Segoe UI" w:cs="Segoe UI"/>
          <w:color w:val="0D0D0D"/>
          <w:sz w:val="26"/>
          <w:szCs w:val="26"/>
          <w:u w:val="single"/>
          <w:bdr w:val="single" w:sz="2" w:space="0" w:color="E3E3E3" w:frame="1"/>
        </w:rPr>
        <w:t>Project  Requirements</w:t>
      </w:r>
    </w:p>
    <w:p w:rsidR="00CC053B" w:rsidRPr="00DB2D96" w:rsidRDefault="00CC053B" w:rsidP="00CC053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6"/>
          <w:szCs w:val="26"/>
          <w:bdr w:val="single" w:sz="2" w:space="0" w:color="E3E3E3" w:frame="1"/>
        </w:rPr>
      </w:pPr>
    </w:p>
    <w:p w:rsidR="00CC053B" w:rsidRPr="00DB2D96" w:rsidRDefault="00D9709F" w:rsidP="00CC053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6"/>
          <w:szCs w:val="26"/>
        </w:rPr>
      </w:pPr>
      <w:r w:rsidRPr="00DB2D96">
        <w:rPr>
          <w:rFonts w:ascii="Segoe UI" w:hAnsi="Segoe UI" w:cs="Segoe UI"/>
          <w:color w:val="0D0D0D"/>
          <w:sz w:val="26"/>
          <w:szCs w:val="26"/>
        </w:rPr>
        <w:t>Functional Requirements:</w:t>
      </w:r>
    </w:p>
    <w:p w:rsidR="00471FA5" w:rsidRPr="00DB2D96" w:rsidRDefault="00471FA5" w:rsidP="00471FA5">
      <w:pPr>
        <w:rPr>
          <w:sz w:val="26"/>
          <w:szCs w:val="26"/>
        </w:rPr>
      </w:pPr>
    </w:p>
    <w:p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Data Ingestion:</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Ingest data from one or more sources into Azure Databricks. Supported sources may include Azure Data Lake Storage, Azure Blob Storage, or other compatible data sources.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Ensure that the ingested data is accessible and can be queried using PySparkSQL.</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Data Profiling:</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Develop PySparkSQL scripts to perform data profiling tasks.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Profile the data to identify patterns, outliers, missing values, data distributions, and other relevant statistics.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Generate summary statistics and insights about the data's structure, quality, and characteristics.</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Quality Assessment:</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Implement PySparkSQL scripts to assess data quality based on predefined metrics and rules.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Evaluate data quality aspects such as completeness, accuracy, consistency, and timeliness.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Identify and flag potential data quality issues or anomalies within the dataset.</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Continuous Monitoring:</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Schedule PySparkSQL scripts as Databricks Jobs to run at regular intervals for continuous monitoring.</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Ensure that data quality assessments are performed on new data as it arrives or at predefined intervals.</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Alerting:</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Implement alerting mechanisms to notify stakeholders of any detected data quality issues or anomalies.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Configure alert thresholds and notification channels for timely response to critical data quality issues.</w:t>
      </w:r>
    </w:p>
    <w:p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Integrate with external alerting services if necessary, such as Azure Monitor or email alerts.</w:t>
      </w:r>
    </w:p>
    <w:p w:rsidR="00471FA5" w:rsidRPr="00DB2D96" w:rsidRDefault="00D9709F" w:rsidP="00DB2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DB2D96">
        <w:rPr>
          <w:rFonts w:ascii="Segoe UI" w:hAnsi="Segoe UI" w:cs="Segoe UI"/>
          <w:color w:val="0D0D0D"/>
          <w:sz w:val="26"/>
          <w:szCs w:val="26"/>
        </w:rPr>
        <w:t xml:space="preserve"> </w:t>
      </w:r>
    </w:p>
    <w:p w:rsidR="00CC053B" w:rsidRPr="00DB2D96" w:rsidRDefault="00D9709F" w:rsidP="00CC053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6"/>
          <w:szCs w:val="26"/>
        </w:rPr>
      </w:pPr>
      <w:r w:rsidRPr="00DB2D96">
        <w:rPr>
          <w:rFonts w:ascii="Segoe UI" w:hAnsi="Segoe UI" w:cs="Segoe UI"/>
          <w:color w:val="0D0D0D"/>
          <w:sz w:val="26"/>
          <w:szCs w:val="26"/>
        </w:rPr>
        <w:t>Non-Functional Requirements:</w:t>
      </w:r>
    </w:p>
    <w:p w:rsidR="00471FA5" w:rsidRPr="00DB2D96" w:rsidRDefault="00471FA5" w:rsidP="00471FA5">
      <w:pPr>
        <w:rPr>
          <w:sz w:val="26"/>
          <w:szCs w:val="26"/>
        </w:rPr>
      </w:pPr>
    </w:p>
    <w:p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Scalability:</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Ensure that the data quality monitoring system can scale to handle large volumes of data efficiently.</w:t>
      </w: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Design the system architecture to accommodate future growth and increased data complexity.</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Reliability:</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lastRenderedPageBreak/>
        <w:t>Build the system with robust error handling and fault tolerance mechanisms.</w:t>
      </w:r>
    </w:p>
    <w:p w:rsidR="00471FA5"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Minimize the risk of data loss or corruption during data processing and monitoring activities</w:t>
      </w:r>
    </w:p>
    <w:p w:rsidR="00CC053B" w:rsidRPr="00DB2D96" w:rsidRDefault="00D9709F"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w:t>
      </w:r>
    </w:p>
    <w:p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Performance:</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Optimize PySparkSQL scripts and data processing workflows for performance.</w:t>
      </w: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Aim to minimize processing latency and maximize throughput to meet monitoring frequency requirements.</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Security:</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Implement appropriate security measures to protect sensitive data and ensure compliance with regulatory requirements.</w:t>
      </w: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Utilize Azure Databricks' built-in security features, such as role-based access control (RBAC) and data encryption.</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Maintainability:</w:t>
      </w:r>
    </w:p>
    <w:p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Structure the codebase in a modular and maintainable manner to facilitate future updates and enhancements.</w:t>
      </w: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Document the system architecture, data flows, and codebase to aid in troubleshooting and knowledge transfer.</w:t>
      </w:r>
    </w:p>
    <w:p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471FA5" w:rsidRPr="00DB2D96" w:rsidRDefault="00D9709F" w:rsidP="00471FA5">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DB2D96">
        <w:rPr>
          <w:rStyle w:val="Strong"/>
          <w:rFonts w:ascii="Segoe UI" w:hAnsi="Segoe UI" w:cs="Segoe UI"/>
          <w:color w:val="0D0D0D"/>
          <w:sz w:val="26"/>
          <w:szCs w:val="26"/>
          <w:bdr w:val="single" w:sz="2" w:space="0" w:color="E3E3E3" w:frame="1"/>
        </w:rPr>
        <w:t>Usability:-</w:t>
      </w:r>
    </w:p>
    <w:p w:rsidR="00471FA5"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Design user-friendly interfaces for configuring, monitoring, and accessing data quality metrics and reports.</w:t>
      </w:r>
    </w:p>
    <w:p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Provide documentation and training materials to assist users in understanding and using the system effectively.</w:t>
      </w:r>
    </w:p>
    <w:p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rsidR="00947614" w:rsidRDefault="00D9709F" w:rsidP="00C94688">
      <w:pPr>
        <w:pStyle w:val="ListParagraph"/>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left" w:pos="1440"/>
        </w:tabs>
        <w:spacing w:after="0" w:line="240" w:lineRule="auto"/>
        <w:rPr>
          <w:rFonts w:ascii="Segoe UI" w:hAnsi="Segoe UI" w:cs="Segoe UI"/>
          <w:b/>
          <w:color w:val="0D0D0D"/>
          <w:sz w:val="36"/>
          <w:szCs w:val="36"/>
          <w:u w:val="single"/>
        </w:rPr>
      </w:pPr>
      <w:r w:rsidRPr="00C94688">
        <w:rPr>
          <w:rFonts w:ascii="Segoe UI" w:hAnsi="Segoe UI" w:cs="Segoe UI"/>
          <w:b/>
          <w:color w:val="0D0D0D"/>
          <w:sz w:val="36"/>
          <w:szCs w:val="36"/>
          <w:u w:val="single"/>
        </w:rPr>
        <w:t>Architecture Diagram:-</w:t>
      </w:r>
    </w:p>
    <w:p w:rsidR="00A2192B" w:rsidRDefault="00A2192B" w:rsidP="00A2192B">
      <w:pPr>
        <w:pStyle w:val="ListParagraph"/>
        <w:pBdr>
          <w:top w:val="single" w:sz="2" w:space="0" w:color="E3E3E3"/>
          <w:left w:val="single" w:sz="2" w:space="5" w:color="E3E3E3"/>
          <w:bottom w:val="single" w:sz="2" w:space="0" w:color="E3E3E3"/>
          <w:right w:val="single" w:sz="2" w:space="0" w:color="E3E3E3"/>
        </w:pBdr>
        <w:shd w:val="clear" w:color="auto" w:fill="FFFFFF"/>
        <w:tabs>
          <w:tab w:val="left" w:pos="1440"/>
        </w:tabs>
        <w:spacing w:after="0" w:line="240" w:lineRule="auto"/>
        <w:rPr>
          <w:rFonts w:ascii="Segoe UI" w:hAnsi="Segoe UI" w:cs="Segoe UI"/>
          <w:b/>
          <w:color w:val="0D0D0D"/>
          <w:sz w:val="36"/>
          <w:szCs w:val="36"/>
          <w:u w:val="single"/>
        </w:rPr>
      </w:pPr>
    </w:p>
    <w:p w:rsidR="00947614"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r>
        <w:rPr>
          <w:rFonts w:ascii="Segoe UI" w:hAnsi="Segoe UI" w:cs="Segoe UI"/>
          <w:noProof/>
          <w:color w:val="0D0D0D"/>
          <w:sz w:val="25"/>
          <w:szCs w:val="25"/>
        </w:rPr>
        <w:drawing>
          <wp:inline distT="0" distB="0" distL="0" distR="0">
            <wp:extent cx="5929574" cy="5523886"/>
            <wp:effectExtent l="19050" t="0" r="0" b="0"/>
            <wp:docPr id="56" name="Picture 2" descr="C:\Users\welcome_\Downloads\Untitled 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_\Downloads\Untitled presentation.png"/>
                    <pic:cNvPicPr>
                      <a:picLocks noChangeAspect="1" noChangeArrowheads="1"/>
                    </pic:cNvPicPr>
                  </pic:nvPicPr>
                  <pic:blipFill>
                    <a:blip r:embed="rId8"/>
                    <a:srcRect/>
                    <a:stretch>
                      <a:fillRect/>
                    </a:stretch>
                  </pic:blipFill>
                  <pic:spPr bwMode="auto">
                    <a:xfrm>
                      <a:off x="0" y="0"/>
                      <a:ext cx="5943600" cy="5536952"/>
                    </a:xfrm>
                    <a:prstGeom prst="rect">
                      <a:avLst/>
                    </a:prstGeom>
                    <a:noFill/>
                    <a:ln w="9525">
                      <a:noFill/>
                      <a:miter lim="800000"/>
                      <a:headEnd/>
                      <a:tailEnd/>
                    </a:ln>
                  </pic:spPr>
                </pic:pic>
              </a:graphicData>
            </a:graphic>
          </wp:inline>
        </w:drawing>
      </w:r>
    </w:p>
    <w:p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8C3DDE" w:rsidRPr="00C81532" w:rsidRDefault="00D9709F" w:rsidP="00C94688">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b/>
          <w:color w:val="0D0D0D"/>
          <w:sz w:val="36"/>
          <w:szCs w:val="36"/>
          <w:u w:val="single"/>
        </w:rPr>
      </w:pPr>
      <w:r w:rsidRPr="00C81532">
        <w:rPr>
          <w:rFonts w:ascii="Segoe UI" w:hAnsi="Segoe UI" w:cs="Segoe UI"/>
          <w:b/>
          <w:color w:val="0D0D0D"/>
          <w:sz w:val="36"/>
          <w:szCs w:val="36"/>
          <w:u w:val="single"/>
        </w:rPr>
        <w:lastRenderedPageBreak/>
        <w:t>TOOLS /TECHNOLOGIES USED</w:t>
      </w:r>
    </w:p>
    <w:p w:rsidR="008C3DDE" w:rsidRPr="005B072A" w:rsidRDefault="00D9709F" w:rsidP="008C3DD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r w:rsidRPr="005B072A">
        <w:rPr>
          <w:rFonts w:ascii="Segoe UI" w:hAnsi="Segoe UI" w:cs="Segoe UI"/>
          <w:color w:val="0D0D0D"/>
          <w:sz w:val="26"/>
          <w:szCs w:val="26"/>
        </w:rPr>
        <w:t>In the project structure provided, the main tools and technologies used are:</w:t>
      </w:r>
    </w:p>
    <w:p w:rsidR="00055411" w:rsidRPr="005B072A" w:rsidRDefault="00D9709F" w:rsidP="008C3DDE">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PySparkSQL</w:t>
      </w:r>
      <w:r w:rsidRPr="005B072A">
        <w:rPr>
          <w:rFonts w:ascii="Segoe UI" w:hAnsi="Segoe UI" w:cs="Segoe UI"/>
          <w:color w:val="0D0D0D"/>
          <w:sz w:val="26"/>
          <w:szCs w:val="26"/>
        </w:rPr>
        <w:t>:</w:t>
      </w:r>
    </w:p>
    <w:p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8C3DDE" w:rsidRPr="005B072A" w:rsidRDefault="00D9709F"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 xml:space="preserve"> PySparkSQL is a Python API for Apache Spark that allows you to work with struc</w:t>
      </w:r>
      <w:r w:rsidR="00C81532" w:rsidRPr="005B072A">
        <w:rPr>
          <w:rFonts w:ascii="Segoe UI" w:hAnsi="Segoe UI" w:cs="Segoe UI"/>
          <w:color w:val="0D0D0D"/>
          <w:sz w:val="26"/>
          <w:szCs w:val="26"/>
        </w:rPr>
        <w:t>tured data using SQL queries. We</w:t>
      </w:r>
      <w:r w:rsidRPr="005B072A">
        <w:rPr>
          <w:rFonts w:ascii="Segoe UI" w:hAnsi="Segoe UI" w:cs="Segoe UI"/>
          <w:color w:val="0D0D0D"/>
          <w:sz w:val="26"/>
          <w:szCs w:val="26"/>
        </w:rPr>
        <w:t xml:space="preserve"> can use PySparkSQL for data profiling, quality assessment, and data transformation tasks.</w:t>
      </w:r>
    </w:p>
    <w:p w:rsidR="00947614" w:rsidRPr="005B072A" w:rsidRDefault="00947614" w:rsidP="0094761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055411" w:rsidRPr="005B072A" w:rsidRDefault="00D9709F" w:rsidP="008C3DDE">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Azure Databricks</w:t>
      </w:r>
      <w:r w:rsidRPr="005B072A">
        <w:rPr>
          <w:rFonts w:ascii="Segoe UI" w:hAnsi="Segoe UI" w:cs="Segoe UI"/>
          <w:color w:val="0D0D0D"/>
          <w:sz w:val="26"/>
          <w:szCs w:val="26"/>
        </w:rPr>
        <w:t xml:space="preserve">: </w:t>
      </w:r>
    </w:p>
    <w:p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8C3DDE" w:rsidRPr="005B072A" w:rsidRDefault="00D9709F"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 xml:space="preserve">Azure Databricks is a cloud-based big data platform built on Apache Spark. It provides an integrated environment for data engineering, data science, and analytics. </w:t>
      </w:r>
      <w:r w:rsidR="00C81532" w:rsidRPr="005B072A">
        <w:rPr>
          <w:rFonts w:ascii="Segoe UI" w:hAnsi="Segoe UI" w:cs="Segoe UI"/>
          <w:color w:val="0D0D0D"/>
          <w:sz w:val="26"/>
          <w:szCs w:val="26"/>
        </w:rPr>
        <w:t xml:space="preserve">We </w:t>
      </w:r>
      <w:r w:rsidRPr="005B072A">
        <w:rPr>
          <w:rFonts w:ascii="Segoe UI" w:hAnsi="Segoe UI" w:cs="Segoe UI"/>
          <w:color w:val="0D0D0D"/>
          <w:sz w:val="26"/>
          <w:szCs w:val="26"/>
        </w:rPr>
        <w:t xml:space="preserve"> can use Azure Databricks for data processing, continuous monitoring of data quality, and for running PySparkSQL jobs.</w:t>
      </w:r>
    </w:p>
    <w:p w:rsidR="00947614" w:rsidRPr="005B072A" w:rsidRDefault="00947614" w:rsidP="0094761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5B072A" w:rsidRPr="005B072A" w:rsidRDefault="00D9709F" w:rsidP="00055411">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Azure Data Lake Storage</w:t>
      </w:r>
      <w:r w:rsidRPr="005B072A">
        <w:rPr>
          <w:rFonts w:ascii="Segoe UI" w:hAnsi="Segoe UI" w:cs="Segoe UI"/>
          <w:color w:val="0D0D0D"/>
          <w:sz w:val="26"/>
          <w:szCs w:val="26"/>
        </w:rPr>
        <w:t xml:space="preserve">: </w:t>
      </w:r>
    </w:p>
    <w:p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6"/>
          <w:szCs w:val="26"/>
          <w:bdr w:val="single" w:sz="2" w:space="0" w:color="E3E3E3" w:frame="1"/>
        </w:rPr>
      </w:pPr>
    </w:p>
    <w:p w:rsidR="008C3DDE" w:rsidRPr="005B072A" w:rsidRDefault="00D9709F"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 xml:space="preserve">Azure Data Lake Storage is a scalable and secure data lake solution provided by Microsoft Azure. </w:t>
      </w:r>
      <w:r w:rsidR="00C81532" w:rsidRPr="005B072A">
        <w:rPr>
          <w:rFonts w:ascii="Segoe UI" w:hAnsi="Segoe UI" w:cs="Segoe UI"/>
          <w:color w:val="0D0D0D"/>
          <w:sz w:val="26"/>
          <w:szCs w:val="26"/>
        </w:rPr>
        <w:t>We</w:t>
      </w:r>
      <w:r w:rsidRPr="005B072A">
        <w:rPr>
          <w:rFonts w:ascii="Segoe UI" w:hAnsi="Segoe UI" w:cs="Segoe UI"/>
          <w:color w:val="0D0D0D"/>
          <w:sz w:val="26"/>
          <w:szCs w:val="26"/>
        </w:rPr>
        <w:t xml:space="preserve"> can use it to store raw and processed data for your data quality monitoring system.</w:t>
      </w:r>
    </w:p>
    <w:p w:rsidR="00947614" w:rsidRPr="005B072A" w:rsidRDefault="00947614" w:rsidP="0094761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055411" w:rsidRDefault="00D9709F" w:rsidP="008C3DDE">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Azure Monitor</w:t>
      </w:r>
      <w:r w:rsidRPr="005B072A">
        <w:rPr>
          <w:rFonts w:ascii="Segoe UI" w:hAnsi="Segoe UI" w:cs="Segoe UI"/>
          <w:color w:val="0D0D0D"/>
          <w:sz w:val="26"/>
          <w:szCs w:val="26"/>
        </w:rPr>
        <w:t xml:space="preserve">: </w:t>
      </w:r>
    </w:p>
    <w:p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8C3DDE" w:rsidRPr="005B072A" w:rsidRDefault="00D9709F"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Azure Monitor is a monitoring and logg</w:t>
      </w:r>
      <w:r w:rsidR="00C81532" w:rsidRPr="005B072A">
        <w:rPr>
          <w:rFonts w:ascii="Segoe UI" w:hAnsi="Segoe UI" w:cs="Segoe UI"/>
          <w:color w:val="0D0D0D"/>
          <w:sz w:val="26"/>
          <w:szCs w:val="26"/>
        </w:rPr>
        <w:t xml:space="preserve">ing service provided by Azure. We </w:t>
      </w:r>
      <w:r w:rsidRPr="005B072A">
        <w:rPr>
          <w:rFonts w:ascii="Segoe UI" w:hAnsi="Segoe UI" w:cs="Segoe UI"/>
          <w:color w:val="0D0D0D"/>
          <w:sz w:val="26"/>
          <w:szCs w:val="26"/>
        </w:rPr>
        <w:t xml:space="preserve"> can use it to monitor the performance and health of your Azure Databricks clus</w:t>
      </w:r>
      <w:r w:rsidR="00C81532" w:rsidRPr="005B072A">
        <w:rPr>
          <w:rFonts w:ascii="Segoe UI" w:hAnsi="Segoe UI" w:cs="Segoe UI"/>
          <w:color w:val="0D0D0D"/>
          <w:sz w:val="26"/>
          <w:szCs w:val="26"/>
        </w:rPr>
        <w:t>ters and jobs. Additionally, We</w:t>
      </w:r>
      <w:r w:rsidRPr="005B072A">
        <w:rPr>
          <w:rFonts w:ascii="Segoe UI" w:hAnsi="Segoe UI" w:cs="Segoe UI"/>
          <w:color w:val="0D0D0D"/>
          <w:sz w:val="26"/>
          <w:szCs w:val="26"/>
        </w:rPr>
        <w:t xml:space="preserve"> can set up alerts in Azure Monitor to notify you of any anomalies detected in your data quality metrics.</w:t>
      </w:r>
    </w:p>
    <w:p w:rsidR="00CC053B" w:rsidRPr="005B072A" w:rsidRDefault="00CC053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8"/>
          <w:szCs w:val="28"/>
        </w:rPr>
      </w:pPr>
    </w:p>
    <w:p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055411" w:rsidRPr="00C81532" w:rsidRDefault="00D9709F" w:rsidP="00055411">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b w:val="0"/>
          <w:bCs w:val="0"/>
          <w:color w:val="0D0D0D"/>
          <w:sz w:val="36"/>
          <w:szCs w:val="36"/>
          <w:u w:val="single"/>
        </w:rPr>
      </w:pPr>
      <w:r w:rsidRPr="00C81532">
        <w:rPr>
          <w:rStyle w:val="Strong"/>
          <w:rFonts w:ascii="Segoe UI" w:eastAsiaTheme="majorEastAsia" w:hAnsi="Segoe UI" w:cs="Segoe UI"/>
          <w:color w:val="0D0D0D"/>
          <w:sz w:val="36"/>
          <w:szCs w:val="36"/>
          <w:u w:val="single"/>
          <w:bdr w:val="single" w:sz="2" w:space="0" w:color="E3E3E3" w:frame="1"/>
        </w:rPr>
        <w:t>EXECUTION OVERVIEW:-</w:t>
      </w:r>
    </w:p>
    <w:p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u w:val="single"/>
        </w:rPr>
      </w:pPr>
    </w:p>
    <w:p w:rsidR="00947614" w:rsidRPr="00055411" w:rsidRDefault="00D9709F" w:rsidP="0094761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6"/>
          <w:szCs w:val="26"/>
        </w:rPr>
      </w:pPr>
      <w:r w:rsidRPr="00055411">
        <w:rPr>
          <w:rFonts w:ascii="Segoe UI" w:eastAsia="Times New Roman" w:hAnsi="Segoe UI" w:cs="Segoe UI"/>
          <w:b/>
          <w:bCs/>
          <w:color w:val="0D0D0D"/>
          <w:sz w:val="26"/>
          <w:szCs w:val="26"/>
        </w:rPr>
        <w:t>Data Profiling</w:t>
      </w:r>
      <w:r w:rsidRPr="00947614">
        <w:rPr>
          <w:rFonts w:ascii="Segoe UI" w:eastAsia="Times New Roman" w:hAnsi="Segoe UI" w:cs="Segoe UI"/>
          <w:color w:val="0D0D0D"/>
          <w:sz w:val="26"/>
          <w:szCs w:val="26"/>
        </w:rPr>
        <w:t>:</w:t>
      </w:r>
    </w:p>
    <w:p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profiling is performed using PySparkSQL to analyze the structure, content, and quality of the datasets.</w:t>
      </w: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Various profiling techniques are applied to understand the characteristics of the data, such as summary statistics, data distributions, data types, and uniqueness constraints.</w:t>
      </w: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Key profiling metrics are computed for each dataset, including:</w:t>
      </w:r>
    </w:p>
    <w:p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Count of rows</w:t>
      </w:r>
    </w:p>
    <w:p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Count of distinct values</w:t>
      </w:r>
    </w:p>
    <w:p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Minimum and maximum values</w:t>
      </w:r>
    </w:p>
    <w:p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types</w:t>
      </w:r>
    </w:p>
    <w:p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Null value counts</w:t>
      </w:r>
    </w:p>
    <w:p w:rsidR="00947614" w:rsidRPr="00055411"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distribution histograms</w:t>
      </w:r>
    </w:p>
    <w:p w:rsidR="00055411" w:rsidRPr="00947614" w:rsidRDefault="00055411" w:rsidP="00055411">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p>
    <w:p w:rsidR="00947614" w:rsidRPr="00055411" w:rsidRDefault="00D9709F" w:rsidP="0094761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6"/>
          <w:szCs w:val="26"/>
        </w:rPr>
      </w:pPr>
      <w:r w:rsidRPr="00055411">
        <w:rPr>
          <w:rFonts w:ascii="Segoe UI" w:eastAsia="Times New Roman" w:hAnsi="Segoe UI" w:cs="Segoe UI"/>
          <w:b/>
          <w:bCs/>
          <w:color w:val="0D0D0D"/>
          <w:sz w:val="26"/>
          <w:szCs w:val="26"/>
        </w:rPr>
        <w:t>Quality Assessment</w:t>
      </w:r>
      <w:r w:rsidRPr="00947614">
        <w:rPr>
          <w:rFonts w:ascii="Segoe UI" w:eastAsia="Times New Roman" w:hAnsi="Segoe UI" w:cs="Segoe UI"/>
          <w:color w:val="0D0D0D"/>
          <w:sz w:val="26"/>
          <w:szCs w:val="26"/>
        </w:rPr>
        <w:t>:</w:t>
      </w:r>
    </w:p>
    <w:p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Quality assessment metrics are calculated to evaluate the data quality based on predefined criteria.</w:t>
      </w: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Metrics such as completeness, accuracy, consistency, timeliness, and uniqueness are computed for each dataset.</w:t>
      </w: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Quality rules and thresholds are defined to identify anomalies or deviations from expected data quality standards.</w:t>
      </w:r>
    </w:p>
    <w:p w:rsidR="00947614" w:rsidRPr="00055411"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quality scores are generated for each metric, indicating the level of adherence to quality standards.</w:t>
      </w:r>
    </w:p>
    <w:p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p>
    <w:p w:rsidR="00947614" w:rsidRPr="00055411" w:rsidRDefault="00D9709F" w:rsidP="0094761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6"/>
          <w:szCs w:val="26"/>
        </w:rPr>
      </w:pPr>
      <w:r w:rsidRPr="00055411">
        <w:rPr>
          <w:rFonts w:ascii="Segoe UI" w:eastAsia="Times New Roman" w:hAnsi="Segoe UI" w:cs="Segoe UI"/>
          <w:b/>
          <w:bCs/>
          <w:color w:val="0D0D0D"/>
          <w:sz w:val="26"/>
          <w:szCs w:val="26"/>
        </w:rPr>
        <w:t>Continuous Monitoring</w:t>
      </w:r>
      <w:r w:rsidRPr="00947614">
        <w:rPr>
          <w:rFonts w:ascii="Segoe UI" w:eastAsia="Times New Roman" w:hAnsi="Segoe UI" w:cs="Segoe UI"/>
          <w:color w:val="0D0D0D"/>
          <w:sz w:val="26"/>
          <w:szCs w:val="26"/>
        </w:rPr>
        <w:t>:</w:t>
      </w:r>
    </w:p>
    <w:p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Azure Databricks is utilized for continuous monitoring of data quality in near real-time.</w:t>
      </w:r>
    </w:p>
    <w:p w:rsidR="005B072A"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Scheduled jobs or streaming pipelines are set up to monitor incoming data for anomalies or deviations from expected patterns</w:t>
      </w:r>
    </w:p>
    <w:p w:rsidR="005B072A" w:rsidRDefault="005B072A" w:rsidP="005B072A">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p>
    <w:p w:rsidR="00947614" w:rsidRPr="005B072A" w:rsidRDefault="00D9709F" w:rsidP="005B072A">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r>
        <w:rPr>
          <w:rFonts w:ascii="Segoe UI" w:eastAsia="Times New Roman" w:hAnsi="Segoe UI" w:cs="Segoe UI"/>
          <w:b/>
          <w:bCs/>
          <w:color w:val="0D0D0D"/>
          <w:sz w:val="26"/>
          <w:szCs w:val="26"/>
        </w:rPr>
        <w:t>Alert Generation:-</w:t>
      </w:r>
    </w:p>
    <w:p w:rsidR="005B072A" w:rsidRPr="00947614" w:rsidRDefault="005B072A" w:rsidP="005B072A">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p>
    <w:p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Automated alerts or notifications are triggered when data quality issues are detected, based on predefined thresholds or rules.</w:t>
      </w:r>
    </w:p>
    <w:p w:rsid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Monitoring dashboards provide real-time visibility into data quality metrics and trends, enabling proactive intervention when necessary.</w:t>
      </w:r>
    </w:p>
    <w:p w:rsidR="008C3DDE" w:rsidRDefault="008C3DDE"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rsidR="00055411" w:rsidRPr="00C81532" w:rsidRDefault="00D9709F" w:rsidP="00055411">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b w:val="0"/>
          <w:bCs w:val="0"/>
          <w:color w:val="0D0D0D"/>
          <w:sz w:val="36"/>
          <w:szCs w:val="36"/>
          <w:u w:val="single"/>
        </w:rPr>
      </w:pPr>
      <w:r w:rsidRPr="00C81532">
        <w:rPr>
          <w:rStyle w:val="Strong"/>
          <w:rFonts w:ascii="Segoe UI" w:eastAsiaTheme="majorEastAsia" w:hAnsi="Segoe UI" w:cs="Segoe UI"/>
          <w:color w:val="0D0D0D"/>
          <w:sz w:val="36"/>
          <w:szCs w:val="36"/>
          <w:u w:val="single"/>
          <w:bdr w:val="single" w:sz="2" w:space="0" w:color="E3E3E3" w:frame="1"/>
        </w:rPr>
        <w:t>HOW IT WORKS ?</w:t>
      </w:r>
    </w:p>
    <w:p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Style w:val="Strong"/>
          <w:rFonts w:ascii="Segoe UI" w:hAnsi="Segoe UI" w:cs="Segoe UI"/>
          <w:b w:val="0"/>
          <w:bCs w:val="0"/>
          <w:color w:val="0D0D0D"/>
          <w:sz w:val="28"/>
          <w:szCs w:val="28"/>
          <w:u w:val="single"/>
        </w:rPr>
      </w:pPr>
    </w:p>
    <w:p w:rsidR="00947614"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Data Collection</w:t>
      </w:r>
      <w:r w:rsidRPr="00055411">
        <w:rPr>
          <w:rFonts w:ascii="Segoe UI" w:hAnsi="Segoe UI" w:cs="Segoe UI"/>
          <w:color w:val="0D0D0D"/>
          <w:sz w:val="26"/>
          <w:szCs w:val="26"/>
        </w:rPr>
        <w:t>: The system retrieves data from various sources, such as databases, data lakes, or streaming platforms. This data could be structured, semi-structured, or unstructured.</w:t>
      </w:r>
    </w:p>
    <w:p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947614"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Data Processing</w:t>
      </w:r>
      <w:r w:rsidRPr="00055411">
        <w:rPr>
          <w:rFonts w:ascii="Segoe UI" w:hAnsi="Segoe UI" w:cs="Segoe UI"/>
          <w:color w:val="0D0D0D"/>
          <w:sz w:val="26"/>
          <w:szCs w:val="26"/>
        </w:rPr>
        <w:t>: Once the data is collected, it undergoes processing to clean, transform, and prepare it for analysis. This step may involve tasks like data normalization, handling missing values, and removing duplicates.</w:t>
      </w:r>
    </w:p>
    <w:p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055411"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Data Profiling</w:t>
      </w:r>
      <w:r w:rsidRPr="00055411">
        <w:rPr>
          <w:rFonts w:ascii="Segoe UI" w:hAnsi="Segoe UI" w:cs="Segoe UI"/>
          <w:color w:val="0D0D0D"/>
          <w:sz w:val="26"/>
          <w:szCs w:val="26"/>
        </w:rPr>
        <w:t>: Using PySparkSQL, the system performs data profiling to gain insights into the structure, content, and quality of the data. This involves analyzing data distributions, identifying patterns, and computing summary statistics.</w:t>
      </w:r>
    </w:p>
    <w:p w:rsidR="00055411" w:rsidRPr="00055411" w:rsidRDefault="00055411" w:rsidP="00055411">
      <w:pPr>
        <w:pStyle w:val="ListParagraph"/>
        <w:rPr>
          <w:rStyle w:val="Strong"/>
          <w:rFonts w:ascii="Segoe UI" w:eastAsiaTheme="majorEastAsia" w:hAnsi="Segoe UI" w:cs="Segoe UI"/>
          <w:color w:val="0D0D0D"/>
          <w:sz w:val="26"/>
          <w:szCs w:val="26"/>
          <w:bdr w:val="single" w:sz="2" w:space="0" w:color="E3E3E3" w:frame="1"/>
        </w:rPr>
      </w:pPr>
    </w:p>
    <w:p w:rsidR="00055411" w:rsidRDefault="00D9709F" w:rsidP="00055411">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Data Quality Assessment</w:t>
      </w:r>
      <w:r w:rsidRPr="005B072A">
        <w:rPr>
          <w:rFonts w:ascii="Segoe UI" w:hAnsi="Segoe UI" w:cs="Segoe UI"/>
          <w:color w:val="0D0D0D"/>
          <w:sz w:val="26"/>
          <w:szCs w:val="26"/>
        </w:rPr>
        <w:t>: Based on the insights gained from data profiling, the system assesses the quality of the data. It checks for anomalies, inconsistencies, and deviations from expected patterns. Common data quality checks include completeness, accuracy, consistency, and timeliness.</w:t>
      </w:r>
    </w:p>
    <w:p w:rsidR="005B072A" w:rsidRDefault="005B072A" w:rsidP="005B072A">
      <w:pPr>
        <w:pStyle w:val="ListParagraph"/>
        <w:rPr>
          <w:rFonts w:ascii="Segoe UI" w:hAnsi="Segoe UI" w:cs="Segoe UI"/>
          <w:color w:val="0D0D0D"/>
          <w:sz w:val="26"/>
          <w:szCs w:val="26"/>
        </w:rPr>
      </w:pPr>
    </w:p>
    <w:p w:rsidR="005B072A" w:rsidRDefault="00D9709F" w:rsidP="005B072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Continuous Monitoring</w:t>
      </w:r>
      <w:r w:rsidRPr="00055411">
        <w:rPr>
          <w:rFonts w:ascii="Segoe UI" w:hAnsi="Segoe UI" w:cs="Segoe UI"/>
          <w:color w:val="0D0D0D"/>
          <w:sz w:val="26"/>
          <w:szCs w:val="26"/>
        </w:rPr>
        <w:t>: The data quality monitoring system operates continuously, periodically collecting, processing, profiling, and assessing data. This ensures that data quality issues are detected in a timely manner and can be addressed promptly.</w:t>
      </w:r>
    </w:p>
    <w:p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947614"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lastRenderedPageBreak/>
        <w:t>Alert Generation</w:t>
      </w:r>
      <w:r w:rsidRPr="00055411">
        <w:rPr>
          <w:rFonts w:ascii="Segoe UI" w:hAnsi="Segoe UI" w:cs="Segoe UI"/>
          <w:color w:val="0D0D0D"/>
          <w:sz w:val="26"/>
          <w:szCs w:val="26"/>
        </w:rPr>
        <w:t>: If anomalies or data quality issues are detected, the system generates alerts to notify stakeholders. These alerts can be sent via email, Slack, or integrated with other notification systems. The alerts provide details about the issues found and may include recommendations for corrective actions.</w:t>
      </w:r>
    </w:p>
    <w:p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947614"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Feedback Loop</w:t>
      </w:r>
      <w:r w:rsidRPr="00055411">
        <w:rPr>
          <w:rFonts w:ascii="Segoe UI" w:hAnsi="Segoe UI" w:cs="Segoe UI"/>
          <w:color w:val="0D0D0D"/>
          <w:sz w:val="26"/>
          <w:szCs w:val="26"/>
        </w:rPr>
        <w:t>: Feedback from stakeholders and the outcomes of corrective actions are incorporated back into the system. This feedback loop helps improve the effectiveness and accuracy of data quality assessments over time.</w:t>
      </w:r>
    </w:p>
    <w:p w:rsidR="008D5D93" w:rsidRDefault="00D9709F" w:rsidP="008D5D9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r w:rsidRPr="00055411">
        <w:rPr>
          <w:rFonts w:ascii="Segoe UI" w:hAnsi="Segoe UI" w:cs="Segoe UI"/>
          <w:color w:val="0D0D0D"/>
          <w:sz w:val="26"/>
          <w:szCs w:val="26"/>
        </w:rPr>
        <w:t>resources:</w:t>
      </w:r>
    </w:p>
    <w:p w:rsidR="008D5D93" w:rsidRDefault="008D5D93" w:rsidP="008D5D9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p>
    <w:p w:rsidR="005B072A" w:rsidRPr="005B072A" w:rsidRDefault="00D9709F" w:rsidP="005B072A">
      <w:pPr>
        <w:pStyle w:val="NormalWeb"/>
        <w:numPr>
          <w:ilvl w:val="0"/>
          <w:numId w:val="11"/>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Style w:val="Strong"/>
          <w:rFonts w:ascii="Segoe UI" w:hAnsi="Segoe UI" w:cs="Segoe UI"/>
          <w:b w:val="0"/>
          <w:bCs w:val="0"/>
          <w:color w:val="0D0D0D"/>
          <w:sz w:val="36"/>
          <w:szCs w:val="36"/>
        </w:rPr>
      </w:pPr>
      <w:r w:rsidRPr="00C81532">
        <w:rPr>
          <w:rStyle w:val="Strong"/>
          <w:rFonts w:ascii="Segoe UI" w:eastAsiaTheme="majorEastAsia" w:hAnsi="Segoe UI" w:cs="Segoe UI"/>
          <w:color w:val="0D0D0D"/>
          <w:sz w:val="36"/>
          <w:szCs w:val="36"/>
          <w:u w:val="single"/>
          <w:bdr w:val="single" w:sz="2" w:space="0" w:color="E3E3E3" w:frame="1"/>
        </w:rPr>
        <w:t>TASKS PERFORMED</w:t>
      </w:r>
    </w:p>
    <w:p w:rsidR="005B072A" w:rsidRDefault="00D9709F" w:rsidP="005B072A">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Integration with Azure Services</w:t>
      </w:r>
      <w:r w:rsidRPr="008D5D93">
        <w:rPr>
          <w:rFonts w:ascii="Segoe UI" w:hAnsi="Segoe UI" w:cs="Segoe UI"/>
          <w:color w:val="0D0D0D"/>
          <w:sz w:val="26"/>
          <w:szCs w:val="26"/>
        </w:rPr>
        <w:t>: ADB seamlessly integrates with other Azure services like Azure Data Lake Storage, Azure Blob Storage, , allowing you to read/write data from/to these services as part of your data quality monitoring pipeline.</w:t>
      </w:r>
    </w:p>
    <w:p w:rsid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947614" w:rsidRDefault="00D9709F" w:rsidP="00947614">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Data Processing with PySpark</w:t>
      </w:r>
      <w:r w:rsidRPr="008D5D93">
        <w:rPr>
          <w:rFonts w:ascii="Segoe UI" w:hAnsi="Segoe UI" w:cs="Segoe UI"/>
          <w:color w:val="0D0D0D"/>
          <w:sz w:val="26"/>
          <w:szCs w:val="26"/>
        </w:rPr>
        <w:t>: ADB p</w:t>
      </w:r>
      <w:r w:rsidR="00560482">
        <w:rPr>
          <w:rFonts w:ascii="Segoe UI" w:hAnsi="Segoe UI" w:cs="Segoe UI"/>
          <w:color w:val="0D0D0D"/>
          <w:sz w:val="26"/>
          <w:szCs w:val="26"/>
        </w:rPr>
        <w:t>rovides an environment where we</w:t>
      </w:r>
      <w:r w:rsidRPr="008D5D93">
        <w:rPr>
          <w:rFonts w:ascii="Segoe UI" w:hAnsi="Segoe UI" w:cs="Segoe UI"/>
          <w:color w:val="0D0D0D"/>
          <w:sz w:val="26"/>
          <w:szCs w:val="26"/>
        </w:rPr>
        <w:t xml:space="preserve"> can run PySpark jobs for data processing tasks, including data profiling, data cleaning, and transformation.</w:t>
      </w:r>
    </w:p>
    <w:p w:rsidR="008D5D93" w:rsidRPr="008D5D93" w:rsidRDefault="008D5D93" w:rsidP="008D5D9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5B072A" w:rsidRDefault="00D9709F" w:rsidP="005B072A">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Job Scheduling</w:t>
      </w:r>
      <w:r w:rsidR="00560482">
        <w:rPr>
          <w:rFonts w:ascii="Segoe UI" w:hAnsi="Segoe UI" w:cs="Segoe UI"/>
          <w:color w:val="0D0D0D"/>
          <w:sz w:val="26"/>
          <w:szCs w:val="26"/>
        </w:rPr>
        <w:t xml:space="preserve">: We </w:t>
      </w:r>
      <w:r w:rsidRPr="008D5D93">
        <w:rPr>
          <w:rFonts w:ascii="Segoe UI" w:hAnsi="Segoe UI" w:cs="Segoe UI"/>
          <w:color w:val="0D0D0D"/>
          <w:sz w:val="26"/>
          <w:szCs w:val="26"/>
        </w:rPr>
        <w:t>schedule PySpark jobs to run at specific intervals for continuous monitoring of data quality. This ensures that your data quality checks are performed regularly and automatically.</w:t>
      </w:r>
    </w:p>
    <w:p w:rsidR="005B072A" w:rsidRDefault="005B072A" w:rsidP="0056048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8D5D93" w:rsidRPr="008D5D93" w:rsidRDefault="008D5D93" w:rsidP="008D5D9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947614" w:rsidRDefault="00D9709F" w:rsidP="00947614">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Monitoring and Logging</w:t>
      </w:r>
      <w:r w:rsidR="00560482">
        <w:rPr>
          <w:rFonts w:ascii="Segoe UI" w:hAnsi="Segoe UI" w:cs="Segoe UI"/>
          <w:color w:val="0D0D0D"/>
          <w:sz w:val="26"/>
          <w:szCs w:val="26"/>
        </w:rPr>
        <w:t>: Azure monitor</w:t>
      </w:r>
      <w:r w:rsidRPr="008D5D93">
        <w:rPr>
          <w:rFonts w:ascii="Segoe UI" w:hAnsi="Segoe UI" w:cs="Segoe UI"/>
          <w:color w:val="0D0D0D"/>
          <w:sz w:val="26"/>
          <w:szCs w:val="26"/>
        </w:rPr>
        <w:t xml:space="preserve"> provides built-in monitoring and logging capabilities, allowing you to monitor job performance, resou</w:t>
      </w:r>
      <w:r w:rsidR="00560482">
        <w:rPr>
          <w:rFonts w:ascii="Segoe UI" w:hAnsi="Segoe UI" w:cs="Segoe UI"/>
          <w:color w:val="0D0D0D"/>
          <w:sz w:val="26"/>
          <w:szCs w:val="26"/>
        </w:rPr>
        <w:t>rce utilization, and errors. We</w:t>
      </w:r>
      <w:r w:rsidRPr="008D5D93">
        <w:rPr>
          <w:rFonts w:ascii="Segoe UI" w:hAnsi="Segoe UI" w:cs="Segoe UI"/>
          <w:color w:val="0D0D0D"/>
          <w:sz w:val="26"/>
          <w:szCs w:val="26"/>
        </w:rPr>
        <w:t xml:space="preserve"> can set up alerts based on predefined thresholds to get notified of any issues.</w:t>
      </w:r>
    </w:p>
    <w:p w:rsidR="008D5D93" w:rsidRPr="008D5D93" w:rsidRDefault="008D5D93" w:rsidP="008D5D9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rsidR="00947614" w:rsidRDefault="00D9709F" w:rsidP="008D5D93">
      <w:pPr>
        <w:pStyle w:val="NormalWeb"/>
        <w:pBdr>
          <w:top w:val="single" w:sz="2" w:space="0" w:color="E3E3E3"/>
          <w:left w:val="single" w:sz="2" w:space="0" w:color="E3E3E3"/>
          <w:bottom w:val="single" w:sz="2" w:space="0" w:color="E3E3E3"/>
          <w:right w:val="single" w:sz="2" w:space="0" w:color="E3E3E3"/>
        </w:pBdr>
        <w:shd w:val="clear" w:color="auto" w:fill="FFFFFF"/>
        <w:tabs>
          <w:tab w:val="left" w:pos="1772"/>
        </w:tabs>
        <w:spacing w:before="0" w:beforeAutospacing="0" w:after="300" w:afterAutospacing="0"/>
        <w:rPr>
          <w:rFonts w:ascii="Segoe UI" w:hAnsi="Segoe UI" w:cs="Segoe UI"/>
          <w:color w:val="0D0D0D"/>
          <w:sz w:val="25"/>
          <w:szCs w:val="25"/>
        </w:rPr>
      </w:pPr>
      <w:r>
        <w:rPr>
          <w:rFonts w:ascii="Segoe UI" w:hAnsi="Segoe UI" w:cs="Segoe UI"/>
          <w:color w:val="0D0D0D"/>
          <w:sz w:val="25"/>
          <w:szCs w:val="25"/>
        </w:rPr>
        <w:tab/>
      </w:r>
    </w:p>
    <w:p w:rsidR="0027772C" w:rsidRPr="0027772C" w:rsidRDefault="0027772C" w:rsidP="0027772C"/>
    <w:p w:rsidR="00A2192B" w:rsidRPr="00C81532" w:rsidRDefault="00A2192B" w:rsidP="00A2192B">
      <w:pPr>
        <w:pStyle w:val="Heading3"/>
        <w:numPr>
          <w:ilvl w:val="0"/>
          <w:numId w:val="10"/>
        </w:numPr>
        <w:pBdr>
          <w:top w:val="single" w:sz="2" w:space="0" w:color="E3E3E3"/>
          <w:left w:val="single" w:sz="2" w:space="0" w:color="E3E3E3"/>
          <w:bottom w:val="single" w:sz="2" w:space="0" w:color="E3E3E3"/>
          <w:right w:val="single" w:sz="2" w:space="0" w:color="E3E3E3"/>
        </w:pBdr>
        <w:shd w:val="clear" w:color="auto" w:fill="FFFFFF"/>
        <w:tabs>
          <w:tab w:val="left" w:pos="3054"/>
        </w:tabs>
        <w:rPr>
          <w:rFonts w:ascii="Segoe UI" w:hAnsi="Segoe UI" w:cs="Segoe UI"/>
          <w:color w:val="0D0D0D"/>
          <w:sz w:val="36"/>
          <w:szCs w:val="36"/>
          <w:u w:val="single"/>
        </w:rPr>
      </w:pPr>
      <w:r w:rsidRPr="00C81532">
        <w:rPr>
          <w:rFonts w:ascii="Segoe UI" w:hAnsi="Segoe UI" w:cs="Segoe UI"/>
          <w:color w:val="0D0D0D"/>
          <w:sz w:val="36"/>
          <w:szCs w:val="36"/>
          <w:u w:val="single"/>
        </w:rPr>
        <w:lastRenderedPageBreak/>
        <w:t xml:space="preserve">FINAL OUTPUT </w:t>
      </w:r>
      <w:r>
        <w:rPr>
          <w:rFonts w:ascii="Segoe UI" w:hAnsi="Segoe UI" w:cs="Segoe UI"/>
          <w:color w:val="0D0D0D"/>
          <w:sz w:val="36"/>
          <w:szCs w:val="36"/>
          <w:u w:val="single"/>
        </w:rPr>
        <w:t xml:space="preserve"> STEPS </w:t>
      </w:r>
      <w:r w:rsidRPr="00C81532">
        <w:rPr>
          <w:rFonts w:ascii="Segoe UI" w:hAnsi="Segoe UI" w:cs="Segoe UI"/>
          <w:color w:val="0D0D0D"/>
          <w:sz w:val="36"/>
          <w:szCs w:val="36"/>
          <w:u w:val="single"/>
        </w:rPr>
        <w:t>:-</w:t>
      </w:r>
    </w:p>
    <w:p w:rsidR="00AE12AB" w:rsidRDefault="00D9709F" w:rsidP="00AE12AB">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sidRPr="00915675">
        <w:rPr>
          <w:rFonts w:ascii="Segoe UI" w:hAnsi="Segoe UI" w:cs="Segoe UI"/>
          <w:color w:val="0D0D0D"/>
          <w:sz w:val="28"/>
          <w:szCs w:val="28"/>
        </w:rPr>
        <w:t>We have started with setting up Azure Databricks</w:t>
      </w:r>
    </w:p>
    <w:p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162359"/>
            <wp:effectExtent l="19050" t="0" r="0" b="0"/>
            <wp:docPr id="3" name="Picture 3" descr="C:\Users\welcome_\Pictures\Screenshots\Screenshot (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welcome_\Pictures\Screenshots\Screenshot (1092).png"/>
                    <pic:cNvPicPr>
                      <a:picLocks noChangeAspect="1" noChangeArrowheads="1"/>
                    </pic:cNvPicPr>
                  </pic:nvPicPr>
                  <pic:blipFill>
                    <a:blip r:embed="rId9"/>
                    <a:stretch>
                      <a:fillRect/>
                    </a:stretch>
                  </pic:blipFill>
                  <pic:spPr bwMode="auto">
                    <a:xfrm>
                      <a:off x="0" y="0"/>
                      <a:ext cx="5943600" cy="3162359"/>
                    </a:xfrm>
                    <a:prstGeom prst="rect">
                      <a:avLst/>
                    </a:prstGeom>
                    <a:noFill/>
                    <a:ln w="9525">
                      <a:noFill/>
                      <a:miter lim="800000"/>
                      <a:headEnd/>
                      <a:tailEnd/>
                    </a:ln>
                  </pic:spPr>
                </pic:pic>
              </a:graphicData>
            </a:graphic>
          </wp:inline>
        </w:drawing>
      </w:r>
    </w:p>
    <w:p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t>After Launching Workspace we have created cluster</w:t>
      </w:r>
    </w:p>
    <w:p w:rsidR="00AE12AB" w:rsidRPr="00AE12AB" w:rsidRDefault="00D9709F" w:rsidP="00AE12AB">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1317"/>
            <wp:effectExtent l="19050" t="0" r="0" b="0"/>
            <wp:docPr id="7" name="Picture 7" descr="C:\Users\welcome_\Pictures\Screenshots\Screenshot (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welcome_\Pictures\Screenshots\Screenshot (1096).png"/>
                    <pic:cNvPicPr>
                      <a:picLocks noChangeAspect="1" noChangeArrowheads="1"/>
                    </pic:cNvPicPr>
                  </pic:nvPicPr>
                  <pic:blipFill>
                    <a:blip r:embed="rId10"/>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lastRenderedPageBreak/>
        <w:t>We have taken our data source from kaggle and working on titanic boat dataset</w:t>
      </w:r>
    </w:p>
    <w:p w:rsidR="00915675" w:rsidRP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6623"/>
            <wp:effectExtent l="19050" t="0" r="0" b="0"/>
            <wp:docPr id="4" name="Picture 4" descr="C:\Users\welcome_\Downloads\WhatsApp Image 2024-02-25 at 10.44.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welcome_\Downloads\WhatsApp Image 2024-02-25 at 10.44.18 AM.jpeg"/>
                    <pic:cNvPicPr>
                      <a:picLocks noChangeAspect="1" noChangeArrowheads="1"/>
                    </pic:cNvPicPr>
                  </pic:nvPicPr>
                  <pic:blipFill>
                    <a:blip r:embed="rId11"/>
                    <a:stretch>
                      <a:fillRect/>
                    </a:stretch>
                  </pic:blipFill>
                  <pic:spPr bwMode="auto">
                    <a:xfrm>
                      <a:off x="0" y="0"/>
                      <a:ext cx="5943600" cy="3346623"/>
                    </a:xfrm>
                    <a:prstGeom prst="rect">
                      <a:avLst/>
                    </a:prstGeom>
                    <a:noFill/>
                    <a:ln w="9525">
                      <a:noFill/>
                      <a:miter lim="800000"/>
                      <a:headEnd/>
                      <a:tailEnd/>
                    </a:ln>
                  </pic:spPr>
                </pic:pic>
              </a:graphicData>
            </a:graphic>
          </wp:inline>
        </w:drawing>
      </w:r>
    </w:p>
    <w:p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t>We have Created Storage Account (ADLS GEN 2) for storing file</w:t>
      </w:r>
    </w:p>
    <w:p w:rsidR="00915675" w:rsidRDefault="00D9709F">
      <w:r>
        <w:rPr>
          <w:noProof/>
        </w:rPr>
        <w:drawing>
          <wp:inline distT="0" distB="0" distL="0" distR="0">
            <wp:extent cx="5943600" cy="3341317"/>
            <wp:effectExtent l="19050" t="0" r="0" b="0"/>
            <wp:docPr id="5" name="Picture 5" descr="C:\Users\welcome_\Pictures\Screenshots\Screenshot (1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welcome_\Pictures\Screenshots\Screenshot (1090).png"/>
                    <pic:cNvPicPr>
                      <a:picLocks noChangeAspect="1" noChangeArrowheads="1"/>
                    </pic:cNvPicPr>
                  </pic:nvPicPr>
                  <pic:blipFill>
                    <a:blip r:embed="rId12"/>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lastRenderedPageBreak/>
        <w:t>We have launched account and created container and uploaded file in it .And we can also do it with azure storage explorer</w:t>
      </w:r>
    </w:p>
    <w:p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1317"/>
            <wp:effectExtent l="19050" t="0" r="0" b="0"/>
            <wp:docPr id="6" name="Picture 6" descr="C:\Users\welcome_\Pictures\Screenshots\Screenshot (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welcome_\Pictures\Screenshots\Screenshot (1095).png"/>
                    <pic:cNvPicPr>
                      <a:picLocks noChangeAspect="1" noChangeArrowheads="1"/>
                    </pic:cNvPicPr>
                  </pic:nvPicPr>
                  <pic:blipFill>
                    <a:blip r:embed="rId13"/>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5"/>
          <w:szCs w:val="25"/>
          <w:shd w:val="clear" w:color="auto" w:fill="FFFFFF"/>
        </w:rPr>
        <w:t xml:space="preserve">We have launched workspace and created new notebook </w:t>
      </w:r>
    </w:p>
    <w:p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180632"/>
            <wp:effectExtent l="19050" t="0" r="0" b="0"/>
            <wp:docPr id="8" name="Picture 8" descr="C:\Users\welcome_\Pictures\Screenshots\Screenshot (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welcome_\Pictures\Screenshots\Screenshot (1097).png"/>
                    <pic:cNvPicPr>
                      <a:picLocks noChangeAspect="1" noChangeArrowheads="1"/>
                    </pic:cNvPicPr>
                  </pic:nvPicPr>
                  <pic:blipFill>
                    <a:blip r:embed="rId14"/>
                    <a:stretch>
                      <a:fillRect/>
                    </a:stretch>
                  </pic:blipFill>
                  <pic:spPr bwMode="auto">
                    <a:xfrm>
                      <a:off x="0" y="0"/>
                      <a:ext cx="5943600" cy="3180632"/>
                    </a:xfrm>
                    <a:prstGeom prst="rect">
                      <a:avLst/>
                    </a:prstGeom>
                    <a:noFill/>
                    <a:ln w="9525">
                      <a:noFill/>
                      <a:miter lim="800000"/>
                      <a:headEnd/>
                      <a:tailEnd/>
                    </a:ln>
                  </pic:spPr>
                </pic:pic>
              </a:graphicData>
            </a:graphic>
          </wp:inline>
        </w:drawing>
      </w:r>
    </w:p>
    <w:p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lastRenderedPageBreak/>
        <w:t>We have ingested the data from adls gen2 into workspace</w:t>
      </w:r>
    </w:p>
    <w:p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139446"/>
            <wp:effectExtent l="19050" t="0" r="0" b="0"/>
            <wp:docPr id="10" name="Picture 10" descr="C:\Users\welcome_\Pictures\Screenshots\Screenshot (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welcome_\Pictures\Screenshots\Screenshot (1098).png"/>
                    <pic:cNvPicPr>
                      <a:picLocks noChangeAspect="1" noChangeArrowheads="1"/>
                    </pic:cNvPicPr>
                  </pic:nvPicPr>
                  <pic:blipFill>
                    <a:blip r:embed="rId15"/>
                    <a:stretch>
                      <a:fillRect/>
                    </a:stretch>
                  </pic:blipFill>
                  <pic:spPr bwMode="auto">
                    <a:xfrm>
                      <a:off x="0" y="0"/>
                      <a:ext cx="5943600" cy="3139446"/>
                    </a:xfrm>
                    <a:prstGeom prst="rect">
                      <a:avLst/>
                    </a:prstGeom>
                    <a:noFill/>
                    <a:ln w="9525">
                      <a:noFill/>
                      <a:miter lim="800000"/>
                      <a:headEnd/>
                      <a:tailEnd/>
                    </a:ln>
                  </pic:spPr>
                </pic:pic>
              </a:graphicData>
            </a:graphic>
          </wp:inline>
        </w:drawing>
      </w:r>
    </w:p>
    <w:p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ind w:left="360"/>
        <w:rPr>
          <w:rFonts w:ascii="Segoe UI" w:hAnsi="Segoe UI" w:cs="Segoe UI"/>
          <w:color w:val="0D0D0D"/>
          <w:sz w:val="28"/>
          <w:szCs w:val="28"/>
        </w:rPr>
      </w:pPr>
      <w:r>
        <w:rPr>
          <w:rFonts w:ascii="Segoe UI" w:hAnsi="Segoe UI" w:cs="Segoe UI"/>
          <w:color w:val="0D0D0D"/>
          <w:sz w:val="28"/>
          <w:szCs w:val="28"/>
        </w:rPr>
        <w:t>8.PERFORMING DATA PROFILING</w:t>
      </w:r>
    </w:p>
    <w:p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t>Print the schema</w:t>
      </w:r>
    </w:p>
    <w:p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153078"/>
            <wp:effectExtent l="19050" t="0" r="0" b="0"/>
            <wp:docPr id="1206241868" name="Picture 1" descr="C:\Users\welcome_\Pictures\Screenshots\Screenshot (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1868" name="Picture 1" descr="C:\Users\welcome_\Pictures\Screenshots\Screenshot (1113).png"/>
                    <pic:cNvPicPr>
                      <a:picLocks noChangeAspect="1" noChangeArrowheads="1"/>
                    </pic:cNvPicPr>
                  </pic:nvPicPr>
                  <pic:blipFill>
                    <a:blip r:embed="rId16"/>
                    <a:stretch>
                      <a:fillRect/>
                    </a:stretch>
                  </pic:blipFill>
                  <pic:spPr bwMode="auto">
                    <a:xfrm>
                      <a:off x="0" y="0"/>
                      <a:ext cx="5943600" cy="3153078"/>
                    </a:xfrm>
                    <a:prstGeom prst="rect">
                      <a:avLst/>
                    </a:prstGeom>
                    <a:noFill/>
                    <a:ln w="9525">
                      <a:noFill/>
                      <a:miter lim="800000"/>
                      <a:headEnd/>
                      <a:tailEnd/>
                    </a:ln>
                  </pic:spPr>
                </pic:pic>
              </a:graphicData>
            </a:graphic>
          </wp:inline>
        </w:drawing>
      </w:r>
    </w:p>
    <w:p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lastRenderedPageBreak/>
        <w:t>Display the data</w:t>
      </w:r>
    </w:p>
    <w:p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1317"/>
            <wp:effectExtent l="19050" t="0" r="0" b="0"/>
            <wp:docPr id="11" name="Picture 4" descr="C:\Users\welcome_\Pictures\Screenshots\Screenshot (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C:\Users\welcome_\Pictures\Screenshots\Screenshot (1114).png"/>
                    <pic:cNvPicPr>
                      <a:picLocks noChangeAspect="1" noChangeArrowheads="1"/>
                    </pic:cNvPicPr>
                  </pic:nvPicPr>
                  <pic:blipFill>
                    <a:blip r:embed="rId17"/>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C3B6E" w:rsidRDefault="000C3B6E"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p>
    <w:p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t>Summary statistics (count,mean,stddev,min,max)</w:t>
      </w:r>
    </w:p>
    <w:p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1317"/>
            <wp:effectExtent l="19050" t="0" r="0" b="0"/>
            <wp:docPr id="12" name="Picture 5" descr="C:\Users\welcome_\Pictures\Screenshots\Screenshot (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C:\Users\welcome_\Pictures\Screenshots\Screenshot (1115).png"/>
                    <pic:cNvPicPr>
                      <a:picLocks noChangeAspect="1" noChangeArrowheads="1"/>
                    </pic:cNvPicPr>
                  </pic:nvPicPr>
                  <pic:blipFill>
                    <a:blip r:embed="rId18"/>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lastRenderedPageBreak/>
        <w:t>Count null values for each column</w:t>
      </w:r>
    </w:p>
    <w:p w:rsidR="000C3B6E" w:rsidRPr="00915675" w:rsidRDefault="000C3B6E"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p>
    <w:p w:rsidR="000C3B6E"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1317"/>
            <wp:effectExtent l="19050" t="0" r="0" b="0"/>
            <wp:docPr id="13" name="Picture 6" descr="C:\Users\welcome_\Pictures\Screenshots\Screenshot (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C:\Users\welcome_\Pictures\Screenshots\Screenshot (1116).png"/>
                    <pic:cNvPicPr>
                      <a:picLocks noChangeAspect="1" noChangeArrowheads="1"/>
                    </pic:cNvPicPr>
                  </pic:nvPicPr>
                  <pic:blipFill>
                    <a:blip r:embed="rId19"/>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t xml:space="preserve">DISTINCT VALUES </w:t>
      </w:r>
    </w:p>
    <w:p w:rsidR="00915675"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extent cx="5943600" cy="3341317"/>
            <wp:effectExtent l="19050" t="0" r="0" b="0"/>
            <wp:docPr id="14" name="Picture 7" descr="C:\Users\welcome_\Pictures\Screenshots\Screenshot (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C:\Users\welcome_\Pictures\Screenshots\Screenshot (1117).png"/>
                    <pic:cNvPicPr>
                      <a:picLocks noChangeAspect="1" noChangeArrowheads="1"/>
                    </pic:cNvPicPr>
                  </pic:nvPicPr>
                  <pic:blipFill>
                    <a:blip r:embed="rId20"/>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C3B6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lastRenderedPageBreak/>
        <w:t>COLUMN PROFILING (DISTINCTVALUES COUNT,AVG VALUE LENGTH)</w:t>
      </w:r>
    </w:p>
    <w:p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pPr>
      <w:r>
        <w:rPr>
          <w:noProof/>
        </w:rPr>
        <w:drawing>
          <wp:inline distT="0" distB="0" distL="0" distR="0">
            <wp:extent cx="5943600" cy="3340991"/>
            <wp:effectExtent l="19050" t="0" r="0" b="0"/>
            <wp:docPr id="15" name="Picture 8" descr="C:\Users\welcome_\Pictures\Screenshots\Screenshot (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C:\Users\welcome_\Pictures\Screenshots\Screenshot (1118).png"/>
                    <pic:cNvPicPr>
                      <a:picLocks noChangeAspect="1" noChangeArrowheads="1"/>
                    </pic:cNvPicPr>
                  </pic:nvPicPr>
                  <pic:blipFill>
                    <a:blip r:embed="rId21"/>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P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28"/>
          <w:szCs w:val="28"/>
          <w:u w:val="single"/>
        </w:rPr>
      </w:pPr>
      <w:r>
        <w:rPr>
          <w:rFonts w:ascii="Segoe UI" w:hAnsi="Segoe UI" w:cs="Segoe UI"/>
          <w:sz w:val="28"/>
          <w:szCs w:val="28"/>
          <w:u w:val="single"/>
        </w:rPr>
        <w:t>COUNT OCCURENCES OF EACH DISTINCT COLUMN LIKE(SEX )</w:t>
      </w:r>
    </w:p>
    <w:p w:rsidR="00915675" w:rsidRDefault="00D9709F" w:rsidP="000C3B6E">
      <w:pPr>
        <w:tabs>
          <w:tab w:val="left" w:pos="1266"/>
        </w:tabs>
      </w:pPr>
      <w:r>
        <w:tab/>
      </w:r>
      <w:r w:rsidR="00392EAE">
        <w:rPr>
          <w:noProof/>
        </w:rPr>
        <w:drawing>
          <wp:inline distT="0" distB="0" distL="0" distR="0">
            <wp:extent cx="5943600" cy="3340991"/>
            <wp:effectExtent l="19050" t="0" r="0" b="0"/>
            <wp:docPr id="18" name="Picture 10" descr="C:\Users\welcome_\Pictures\Screenshots\Screenshot (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C:\Users\welcome_\Pictures\Screenshots\Screenshot (1119).png"/>
                    <pic:cNvPicPr>
                      <a:picLocks noChangeAspect="1" noChangeArrowheads="1"/>
                    </pic:cNvPicPr>
                  </pic:nvPicPr>
                  <pic:blipFill>
                    <a:blip r:embed="rId22"/>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Pr="00392EAE" w:rsidRDefault="00D9709F" w:rsidP="00392EAE">
      <w:pPr>
        <w:pStyle w:val="Heading2"/>
        <w:numPr>
          <w:ilvl w:val="0"/>
          <w:numId w:val="15"/>
        </w:numPr>
        <w:pBdr>
          <w:top w:val="single" w:sz="2" w:space="0" w:color="E3E3E3"/>
          <w:left w:val="single" w:sz="2" w:space="0" w:color="E3E3E3"/>
          <w:bottom w:val="single" w:sz="2" w:space="4" w:color="E3E3E3"/>
          <w:right w:val="single" w:sz="2" w:space="0" w:color="E3E3E3"/>
        </w:pBdr>
        <w:shd w:val="clear" w:color="auto" w:fill="FFFFFF"/>
        <w:tabs>
          <w:tab w:val="left" w:pos="1266"/>
        </w:tabs>
      </w:pPr>
      <w:r>
        <w:rPr>
          <w:rFonts w:ascii="Segoe UI" w:hAnsi="Segoe UI" w:cs="Segoe UI"/>
          <w:sz w:val="28"/>
          <w:szCs w:val="28"/>
          <w:u w:val="single"/>
        </w:rPr>
        <w:lastRenderedPageBreak/>
        <w:t>CHECK FOR MISSING VALUES</w:t>
      </w: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pPr>
      <w:r>
        <w:rPr>
          <w:noProof/>
        </w:rPr>
        <w:drawing>
          <wp:inline distT="0" distB="0" distL="0" distR="0">
            <wp:extent cx="5943600" cy="3340991"/>
            <wp:effectExtent l="19050" t="0" r="0" b="0"/>
            <wp:docPr id="20" name="Picture 12" descr="C:\Users\welcome_\Pictures\Screenshots\Screenshot (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C:\Users\welcome_\Pictures\Screenshots\Screenshot (1120).png"/>
                    <pic:cNvPicPr>
                      <a:picLocks noChangeAspect="1" noChangeArrowheads="1"/>
                    </pic:cNvPicPr>
                  </pic:nvPicPr>
                  <pic:blipFill>
                    <a:blip r:embed="rId23"/>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Pr="00392EAE" w:rsidRDefault="00D9709F" w:rsidP="00392EAE">
      <w:pPr>
        <w:pStyle w:val="Heading2"/>
        <w:numPr>
          <w:ilvl w:val="0"/>
          <w:numId w:val="15"/>
        </w:numPr>
        <w:pBdr>
          <w:top w:val="single" w:sz="2" w:space="0" w:color="E3E3E3"/>
          <w:left w:val="single" w:sz="2" w:space="0" w:color="E3E3E3"/>
          <w:bottom w:val="single" w:sz="2" w:space="4" w:color="E3E3E3"/>
          <w:right w:val="single" w:sz="2" w:space="0" w:color="E3E3E3"/>
        </w:pBdr>
        <w:shd w:val="clear" w:color="auto" w:fill="FFFFFF"/>
        <w:tabs>
          <w:tab w:val="left" w:pos="1266"/>
        </w:tabs>
      </w:pPr>
      <w:r>
        <w:rPr>
          <w:rFonts w:ascii="Segoe UI" w:hAnsi="Segoe UI" w:cs="Segoe UI"/>
          <w:sz w:val="28"/>
          <w:szCs w:val="28"/>
          <w:u w:val="single"/>
        </w:rPr>
        <w:t>COUNT OF DUPLICATE VALUES WITH CONDITION</w:t>
      </w: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pPr>
      <w:r>
        <w:rPr>
          <w:noProof/>
        </w:rPr>
        <w:drawing>
          <wp:inline distT="0" distB="0" distL="0" distR="0">
            <wp:extent cx="5943600" cy="3340991"/>
            <wp:effectExtent l="19050" t="0" r="0" b="0"/>
            <wp:docPr id="21" name="Picture 13" descr="C:\Users\welcome_\Pictures\Screenshots\Screenshot (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C:\Users\welcome_\Pictures\Screenshots\Screenshot (1121).png"/>
                    <pic:cNvPicPr>
                      <a:picLocks noChangeAspect="1" noChangeArrowheads="1"/>
                    </pic:cNvPicPr>
                  </pic:nvPicPr>
                  <pic:blipFill>
                    <a:blip r:embed="rId24"/>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sidRPr="00392EAE">
        <w:rPr>
          <w:rFonts w:ascii="Segoe UI" w:hAnsi="Segoe UI" w:cs="Segoe UI"/>
          <w:sz w:val="28"/>
          <w:szCs w:val="28"/>
          <w:u w:val="single"/>
        </w:rPr>
        <w:lastRenderedPageBreak/>
        <w:t>FREQUENCY COUNT</w:t>
      </w: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23" name="Picture 15" descr="C:\Users\welcome_\Pictures\Screenshots\Screenshot (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C:\Users\welcome_\Pictures\Screenshots\Screenshot (1122).png"/>
                    <pic:cNvPicPr>
                      <a:picLocks noChangeAspect="1" noChangeArrowheads="1"/>
                    </pic:cNvPicPr>
                  </pic:nvPicPr>
                  <pic:blipFill>
                    <a:blip r:embed="rId25"/>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OUTLIER DETECTION</w:t>
      </w: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24" name="Picture 16" descr="C:\Users\welcome_\Pictures\Screenshots\Screenshot (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C:\Users\welcome_\Pictures\Screenshots\Screenshot (1123).png"/>
                    <pic:cNvPicPr>
                      <a:picLocks noChangeAspect="1" noChangeArrowheads="1"/>
                    </pic:cNvPicPr>
                  </pic:nvPicPr>
                  <pic:blipFill>
                    <a:blip r:embed="rId26"/>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Default="00392EAE"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lastRenderedPageBreak/>
        <w:drawing>
          <wp:inline distT="0" distB="0" distL="0" distR="0">
            <wp:extent cx="5943600" cy="3340991"/>
            <wp:effectExtent l="19050" t="0" r="0" b="0"/>
            <wp:docPr id="25" name="Picture 17" descr="C:\Users\welcome_\Pictures\Screenshots\Screenshot (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C:\Users\welcome_\Pictures\Screenshots\Screenshot (1124).png"/>
                    <pic:cNvPicPr>
                      <a:picLocks noChangeAspect="1" noChangeArrowheads="1"/>
                    </pic:cNvPicPr>
                  </pic:nvPicPr>
                  <pic:blipFill>
                    <a:blip r:embed="rId27"/>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DATA HISTOGRAMS</w:t>
      </w: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26" name="Picture 18" descr="C:\Users\welcome_\Pictures\Screenshots\Screenshot (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descr="C:\Users\welcome_\Pictures\Screenshots\Screenshot (1125).png"/>
                    <pic:cNvPicPr>
                      <a:picLocks noChangeAspect="1" noChangeArrowheads="1"/>
                    </pic:cNvPicPr>
                  </pic:nvPicPr>
                  <pic:blipFill>
                    <a:blip r:embed="rId28"/>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92EAE" w:rsidRDefault="00392EAE"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rsidR="00392EAE" w:rsidRDefault="00392EAE"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lastRenderedPageBreak/>
        <w:drawing>
          <wp:inline distT="0" distB="0" distL="0" distR="0">
            <wp:extent cx="5943600" cy="3340991"/>
            <wp:effectExtent l="19050" t="0" r="0" b="0"/>
            <wp:docPr id="27" name="Picture 19" descr="C:\Users\welcome_\Pictures\Screenshots\Screenshot (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C:\Users\welcome_\Pictures\Screenshots\Screenshot (1126).png"/>
                    <pic:cNvPicPr>
                      <a:picLocks noChangeAspect="1" noChangeArrowheads="1"/>
                    </pic:cNvPicPr>
                  </pic:nvPicPr>
                  <pic:blipFill>
                    <a:blip r:embed="rId29"/>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D9709F" w:rsidP="004B2A16">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u w:val="single"/>
        </w:rPr>
      </w:pPr>
      <w:r w:rsidRPr="00463C8D">
        <w:rPr>
          <w:rFonts w:ascii="Segoe UI" w:hAnsi="Segoe UI" w:cs="Segoe UI"/>
          <w:u w:val="single"/>
        </w:rPr>
        <w:t xml:space="preserve">QUALITY </w:t>
      </w:r>
    </w:p>
    <w:p w:rsidR="00463C8D" w:rsidRDefault="00D9709F" w:rsidP="00463C8D">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u w:val="single"/>
        </w:rPr>
      </w:pPr>
      <w:r>
        <w:rPr>
          <w:rFonts w:ascii="Segoe UI" w:hAnsi="Segoe UI" w:cs="Segoe UI"/>
          <w:sz w:val="28"/>
          <w:szCs w:val="28"/>
          <w:u w:val="single"/>
        </w:rPr>
        <w:t>COMPLETENESS SCORE</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u w:val="single"/>
        </w:rPr>
      </w:pPr>
      <w:r>
        <w:rPr>
          <w:rFonts w:ascii="Segoe UI" w:hAnsi="Segoe UI" w:cs="Segoe UI"/>
          <w:noProof/>
          <w:u w:val="single"/>
        </w:rPr>
        <w:drawing>
          <wp:inline distT="0" distB="0" distL="0" distR="0">
            <wp:extent cx="5943600" cy="3340991"/>
            <wp:effectExtent l="19050" t="0" r="0" b="0"/>
            <wp:docPr id="28" name="Picture 20" descr="C:\Users\welcome_\Pictures\Screenshots\Screenshot (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C:\Users\welcome_\Pictures\Screenshots\Screenshot (1127).png"/>
                    <pic:cNvPicPr>
                      <a:picLocks noChangeAspect="1" noChangeArrowheads="1"/>
                    </pic:cNvPicPr>
                  </pic:nvPicPr>
                  <pic:blipFill>
                    <a:blip r:embed="rId30"/>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P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COMPLETENESS</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29" name="Picture 21" descr="C:\Users\welcome_\Pictures\Screenshots\Screenshot (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C:\Users\welcome_\Pictures\Screenshots\Screenshot (1128).png"/>
                    <pic:cNvPicPr>
                      <a:picLocks noChangeAspect="1" noChangeArrowheads="1"/>
                    </pic:cNvPicPr>
                  </pic:nvPicPr>
                  <pic:blipFill>
                    <a:blip r:embed="rId31"/>
                    <a:stretch>
                      <a:fillRect/>
                    </a:stretch>
                  </pic:blipFill>
                  <pic:spPr bwMode="auto">
                    <a:xfrm>
                      <a:off x="0" y="0"/>
                      <a:ext cx="5946852" cy="3389971"/>
                    </a:xfrm>
                    <a:prstGeom prst="rect">
                      <a:avLst/>
                    </a:prstGeom>
                    <a:noFill/>
                    <a:ln w="9525">
                      <a:noFill/>
                      <a:miter lim="800000"/>
                      <a:headEnd/>
                      <a:tailEnd/>
                    </a:ln>
                  </pic:spPr>
                </pic:pic>
              </a:graphicData>
            </a:graphic>
          </wp:inline>
        </w:drawing>
      </w:r>
    </w:p>
    <w:p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 xml:space="preserve">ACCURACY </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30" name="Picture 22" descr="C:\Users\welcome_\Pictures\Screenshots\Screenshot (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C:\Users\welcome_\Pictures\Screenshots\Screenshot (1129).png"/>
                    <pic:cNvPicPr>
                      <a:picLocks noChangeAspect="1" noChangeArrowheads="1"/>
                    </pic:cNvPicPr>
                  </pic:nvPicPr>
                  <pic:blipFill>
                    <a:blip r:embed="rId32"/>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CONSISTENCY</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31" name="Picture 23" descr="C:\Users\welcome_\Pictures\Screenshots\Screenshot (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C:\Users\welcome_\Pictures\Screenshots\Screenshot (1130).png"/>
                    <pic:cNvPicPr>
                      <a:picLocks noChangeAspect="1" noChangeArrowheads="1"/>
                    </pic:cNvPicPr>
                  </pic:nvPicPr>
                  <pic:blipFill>
                    <a:blip r:embed="rId33"/>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UNIQUENESS</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32" name="Picture 24" descr="C:\Users\welcome_\Pictures\Screenshots\Screenshot (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C:\Users\welcome_\Pictures\Screenshots\Screenshot (1131).png"/>
                    <pic:cNvPicPr>
                      <a:picLocks noChangeAspect="1" noChangeArrowheads="1"/>
                    </pic:cNvPicPr>
                  </pic:nvPicPr>
                  <pic:blipFill>
                    <a:blip r:embed="rId34"/>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VALIDITY</w:t>
      </w:r>
    </w:p>
    <w:p w:rsidR="00915675" w:rsidRDefault="00D9709F">
      <w:r>
        <w:rPr>
          <w:noProof/>
        </w:rPr>
        <w:drawing>
          <wp:inline distT="0" distB="0" distL="0" distR="0">
            <wp:extent cx="5943600" cy="3340991"/>
            <wp:effectExtent l="19050" t="0" r="0" b="0"/>
            <wp:docPr id="36" name="Picture 27" descr="C:\Users\welcome_\Pictures\Screenshots\Screenshot (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descr="C:\Users\welcome_\Pictures\Screenshots\Screenshot (1132).png"/>
                    <pic:cNvPicPr>
                      <a:picLocks noChangeAspect="1" noChangeArrowheads="1"/>
                    </pic:cNvPicPr>
                  </pic:nvPicPr>
                  <pic:blipFill>
                    <a:blip r:embed="rId35"/>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RELIABILITY</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38" name="Picture 29" descr="C:\Users\welcome_\Pictures\Screenshots\Screenshot (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descr="C:\Users\welcome_\Pictures\Screenshots\Screenshot (1133).png"/>
                    <pic:cNvPicPr>
                      <a:picLocks noChangeAspect="1" noChangeArrowheads="1"/>
                    </pic:cNvPicPr>
                  </pic:nvPicPr>
                  <pic:blipFill>
                    <a:blip r:embed="rId36"/>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jc w:val="right"/>
        <w:rPr>
          <w:rFonts w:ascii="Segoe UI" w:hAnsi="Segoe UI" w:cs="Segoe UI"/>
          <w:sz w:val="28"/>
          <w:szCs w:val="28"/>
          <w:u w:val="single"/>
        </w:rPr>
      </w:pP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 xml:space="preserve">INTEGRITY </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40" name="Picture 31" descr="C:\Users\welcome_\Pictures\Screenshots\Screenshot (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C:\Users\welcome_\Pictures\Screenshots\Screenshot (1134).png"/>
                    <pic:cNvPicPr>
                      <a:picLocks noChangeAspect="1" noChangeArrowheads="1"/>
                    </pic:cNvPicPr>
                  </pic:nvPicPr>
                  <pic:blipFill>
                    <a:blip r:embed="rId37"/>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P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PRECISION</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extent cx="5943600" cy="3340991"/>
            <wp:effectExtent l="19050" t="0" r="0" b="0"/>
            <wp:docPr id="41" name="Picture 32" descr="C:\Users\welcome_\Pictures\Screenshots\Screenshot (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C:\Users\welcome_\Pictures\Screenshots\Screenshot (1135).png"/>
                    <pic:cNvPicPr>
                      <a:picLocks noChangeAspect="1" noChangeArrowheads="1"/>
                    </pic:cNvPicPr>
                  </pic:nvPicPr>
                  <pic:blipFill>
                    <a:blip r:embed="rId38"/>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lastRenderedPageBreak/>
        <w:t>RELEVANCE</w:t>
      </w: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drawing>
          <wp:inline distT="0" distB="0" distL="0" distR="0">
            <wp:extent cx="5943600" cy="3340991"/>
            <wp:effectExtent l="19050" t="0" r="0" b="0"/>
            <wp:docPr id="43" name="Picture 34" descr="C:\Users\welcome_\Pictures\Screenshots\Screenshot (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C:\Users\welcome_\Pictures\Screenshots\Screenshot (1136).png"/>
                    <pic:cNvPicPr>
                      <a:picLocks noChangeAspect="1" noChangeArrowheads="1"/>
                    </pic:cNvPicPr>
                  </pic:nvPicPr>
                  <pic:blipFill>
                    <a:blip r:embed="rId39"/>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p>
    <w:p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t xml:space="preserve">CONFORMITY </w:t>
      </w:r>
    </w:p>
    <w:p w:rsidR="00463C8D" w:rsidRP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drawing>
          <wp:inline distT="0" distB="0" distL="0" distR="0">
            <wp:extent cx="5943600" cy="3340991"/>
            <wp:effectExtent l="19050" t="0" r="0" b="0"/>
            <wp:docPr id="44" name="Picture 35" descr="C:\Users\welcome_\Pictures\Screenshots\Screenshot (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C:\Users\welcome_\Pictures\Screenshots\Screenshot (1137).png"/>
                    <pic:cNvPicPr>
                      <a:picLocks noChangeAspect="1" noChangeArrowheads="1"/>
                    </pic:cNvPicPr>
                  </pic:nvPicPr>
                  <pic:blipFill>
                    <a:blip r:embed="rId40"/>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B2A16" w:rsidRDefault="00D9709F" w:rsidP="004B2A16">
      <w:pPr>
        <w:tabs>
          <w:tab w:val="left" w:pos="1071"/>
          <w:tab w:val="left" w:pos="5655"/>
        </w:tabs>
        <w:rPr>
          <w:rFonts w:ascii="Segoe UI" w:hAnsi="Segoe UI" w:cs="Segoe UI"/>
          <w:b/>
          <w:sz w:val="28"/>
          <w:szCs w:val="28"/>
          <w:u w:val="single"/>
        </w:rPr>
      </w:pPr>
      <w:r>
        <w:rPr>
          <w:rFonts w:ascii="Segoe UI" w:hAnsi="Segoe UI" w:cs="Segoe UI"/>
          <w:b/>
          <w:sz w:val="36"/>
          <w:szCs w:val="36"/>
          <w:u w:val="single"/>
        </w:rPr>
        <w:lastRenderedPageBreak/>
        <w:t>9.PERFORMING CONTINUOUS MONITORING</w:t>
      </w:r>
    </w:p>
    <w:p w:rsidR="004B2A16"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We have scheduled jo</w:t>
      </w:r>
      <w:r w:rsidR="00C50505">
        <w:rPr>
          <w:rFonts w:ascii="Segoe UI" w:hAnsi="Segoe UI" w:cs="Segoe UI"/>
          <w:b/>
          <w:sz w:val="28"/>
          <w:szCs w:val="28"/>
          <w:u w:val="single"/>
        </w:rPr>
        <w:t>b for continuous monitoring of data quality and data profile notebooks</w:t>
      </w: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20745"/>
            <wp:effectExtent l="19050" t="0" r="0" b="0"/>
            <wp:docPr id="46" name="Picture 37" descr="C:\Users\welcome_\Pictures\Screenshots\Screenshot (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descr="C:\Users\welcome_\Pictures\Screenshots\Screenshot (1102).png"/>
                    <pic:cNvPicPr>
                      <a:picLocks noChangeAspect="1" noChangeArrowheads="1"/>
                    </pic:cNvPicPr>
                  </pic:nvPicPr>
                  <pic:blipFill>
                    <a:blip r:embed="rId41"/>
                    <a:stretch>
                      <a:fillRect/>
                    </a:stretch>
                  </pic:blipFill>
                  <pic:spPr bwMode="auto">
                    <a:xfrm>
                      <a:off x="0" y="0"/>
                      <a:ext cx="5943600" cy="3120745"/>
                    </a:xfrm>
                    <a:prstGeom prst="rect">
                      <a:avLst/>
                    </a:prstGeom>
                    <a:noFill/>
                    <a:ln w="9525">
                      <a:noFill/>
                      <a:miter lim="800000"/>
                      <a:headEnd/>
                      <a:tailEnd/>
                    </a:ln>
                  </pic:spPr>
                </pic:pic>
              </a:graphicData>
            </a:graphic>
          </wp:inline>
        </w:drawing>
      </w: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 xml:space="preserve">Workflow of the  jobs after scheduled interval </w:t>
      </w:r>
      <w:r>
        <w:rPr>
          <w:rFonts w:ascii="Segoe UI" w:hAnsi="Segoe UI" w:cs="Segoe UI"/>
          <w:b/>
          <w:noProof/>
          <w:sz w:val="28"/>
          <w:szCs w:val="28"/>
          <w:u w:val="single"/>
        </w:rPr>
        <w:drawing>
          <wp:inline distT="0" distB="0" distL="0" distR="0">
            <wp:extent cx="5943600" cy="3341480"/>
            <wp:effectExtent l="19050" t="0" r="0" b="0"/>
            <wp:docPr id="52" name="Picture 43" descr="C:\Users\welcome_\Pictures\Screenshots\Screenshot (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descr="C:\Users\welcome_\Pictures\Screenshots\Screenshot (1107).png"/>
                    <pic:cNvPicPr>
                      <a:picLocks noChangeAspect="1" noChangeArrowheads="1"/>
                    </pic:cNvPicPr>
                  </pic:nvPicPr>
                  <pic:blipFill>
                    <a:blip r:embed="rId42"/>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C50505" w:rsidRPr="004B2A16"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Job details  </w:t>
      </w:r>
    </w:p>
    <w:p w:rsidR="004B2A16" w:rsidRDefault="00D9709F" w:rsidP="004B2A16">
      <w:pPr>
        <w:tabs>
          <w:tab w:val="left" w:pos="1071"/>
          <w:tab w:val="left" w:pos="5655"/>
        </w:tabs>
        <w:rPr>
          <w:rFonts w:ascii="Segoe UI" w:hAnsi="Segoe UI" w:cs="Segoe UI"/>
          <w:b/>
          <w:sz w:val="36"/>
          <w:szCs w:val="36"/>
          <w:u w:val="single"/>
        </w:rPr>
      </w:pPr>
      <w:r>
        <w:rPr>
          <w:rFonts w:ascii="Segoe UI" w:hAnsi="Segoe UI" w:cs="Segoe UI"/>
          <w:b/>
          <w:noProof/>
          <w:sz w:val="36"/>
          <w:szCs w:val="36"/>
          <w:u w:val="single"/>
        </w:rPr>
        <w:drawing>
          <wp:inline distT="0" distB="0" distL="0" distR="0">
            <wp:extent cx="5943600" cy="3173536"/>
            <wp:effectExtent l="19050" t="0" r="0" b="0"/>
            <wp:docPr id="51" name="Picture 42" descr="C:\Users\welcome_\Pictures\Screenshots\Screenshot (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descr="C:\Users\welcome_\Pictures\Screenshots\Screenshot (1108).png"/>
                    <pic:cNvPicPr>
                      <a:picLocks noChangeAspect="1" noChangeArrowheads="1"/>
                    </pic:cNvPicPr>
                  </pic:nvPicPr>
                  <pic:blipFill>
                    <a:blip r:embed="rId43"/>
                    <a:stretch>
                      <a:fillRect/>
                    </a:stretch>
                  </pic:blipFill>
                  <pic:spPr bwMode="auto">
                    <a:xfrm>
                      <a:off x="0" y="0"/>
                      <a:ext cx="5943600" cy="3173536"/>
                    </a:xfrm>
                    <a:prstGeom prst="rect">
                      <a:avLst/>
                    </a:prstGeom>
                    <a:noFill/>
                    <a:ln w="9525">
                      <a:noFill/>
                      <a:miter lim="800000"/>
                      <a:headEnd/>
                      <a:tailEnd/>
                    </a:ln>
                  </pic:spPr>
                </pic:pic>
              </a:graphicData>
            </a:graphic>
          </wp:inline>
        </w:drawing>
      </w: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We have setup job task notifications on email for start success failure</w:t>
      </w: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After each interval</w:t>
      </w:r>
    </w:p>
    <w:p w:rsidR="00C50505" w:rsidRP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53078"/>
            <wp:effectExtent l="19050" t="0" r="0" b="0"/>
            <wp:docPr id="49" name="Picture 40" descr="C:\Users\welcome_\Pictures\Screenshots\Screenshot (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descr="C:\Users\welcome_\Pictures\Screenshots\Screenshot (1103).png"/>
                    <pic:cNvPicPr>
                      <a:picLocks noChangeAspect="1" noChangeArrowheads="1"/>
                    </pic:cNvPicPr>
                  </pic:nvPicPr>
                  <pic:blipFill>
                    <a:blip r:embed="rId44"/>
                    <a:stretch>
                      <a:fillRect/>
                    </a:stretch>
                  </pic:blipFill>
                  <pic:spPr bwMode="auto">
                    <a:xfrm>
                      <a:off x="0" y="0"/>
                      <a:ext cx="5943600" cy="3153078"/>
                    </a:xfrm>
                    <a:prstGeom prst="rect">
                      <a:avLst/>
                    </a:prstGeom>
                    <a:noFill/>
                    <a:ln w="9525">
                      <a:noFill/>
                      <a:miter lim="800000"/>
                      <a:headEnd/>
                      <a:tailEnd/>
                    </a:ln>
                  </pic:spPr>
                </pic:pic>
              </a:graphicData>
            </a:graphic>
          </wp:inline>
        </w:drawing>
      </w:r>
    </w:p>
    <w:p w:rsidR="004B2A16" w:rsidRDefault="004B2A16" w:rsidP="004B2A16">
      <w:pPr>
        <w:tabs>
          <w:tab w:val="left" w:pos="1071"/>
          <w:tab w:val="left" w:pos="5655"/>
        </w:tabs>
        <w:rPr>
          <w:rFonts w:ascii="Segoe UI" w:hAnsi="Segoe UI" w:cs="Segoe UI"/>
          <w:b/>
          <w:sz w:val="28"/>
          <w:szCs w:val="28"/>
          <w:u w:val="single"/>
        </w:rPr>
      </w:pP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We have alerted tasks notifications for success start and failure notifications on the email which we provided</w:t>
      </w: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39889"/>
            <wp:effectExtent l="19050" t="0" r="0" b="0"/>
            <wp:docPr id="53" name="Picture 44" descr="C:\Users\welcome_\Pictures\Screenshots\Screenshot (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descr="C:\Users\welcome_\Pictures\Screenshots\Screenshot (1138).png"/>
                    <pic:cNvPicPr>
                      <a:picLocks noChangeAspect="1" noChangeArrowheads="1"/>
                    </pic:cNvPicPr>
                  </pic:nvPicPr>
                  <pic:blipFill>
                    <a:blip r:embed="rId45"/>
                    <a:stretch>
                      <a:fillRect/>
                    </a:stretch>
                  </pic:blipFill>
                  <pic:spPr bwMode="auto">
                    <a:xfrm>
                      <a:off x="0" y="0"/>
                      <a:ext cx="5943600" cy="3139889"/>
                    </a:xfrm>
                    <a:prstGeom prst="rect">
                      <a:avLst/>
                    </a:prstGeom>
                    <a:noFill/>
                    <a:ln w="9525">
                      <a:noFill/>
                      <a:miter lim="800000"/>
                      <a:headEnd/>
                      <a:tailEnd/>
                    </a:ln>
                  </pic:spPr>
                </pic:pic>
              </a:graphicData>
            </a:graphic>
          </wp:inline>
        </w:drawing>
      </w:r>
    </w:p>
    <w:p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After running at scheduled interval it also reverted success back</w:t>
      </w:r>
    </w:p>
    <w:p w:rsidR="00C50505" w:rsidRP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92680"/>
            <wp:effectExtent l="19050" t="0" r="0" b="0"/>
            <wp:docPr id="54" name="Picture 45" descr="C:\Users\welcome_\Pictures\Screenshots\Screenshot (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descr="C:\Users\welcome_\Pictures\Screenshots\Screenshot (1139).png"/>
                    <pic:cNvPicPr>
                      <a:picLocks noChangeAspect="1" noChangeArrowheads="1"/>
                    </pic:cNvPicPr>
                  </pic:nvPicPr>
                  <pic:blipFill>
                    <a:blip r:embed="rId46"/>
                    <a:stretch>
                      <a:fillRect/>
                    </a:stretch>
                  </pic:blipFill>
                  <pic:spPr bwMode="auto">
                    <a:xfrm>
                      <a:off x="0" y="0"/>
                      <a:ext cx="5943600" cy="3192680"/>
                    </a:xfrm>
                    <a:prstGeom prst="rect">
                      <a:avLst/>
                    </a:prstGeom>
                    <a:noFill/>
                    <a:ln w="9525">
                      <a:noFill/>
                      <a:miter lim="800000"/>
                      <a:headEnd/>
                      <a:tailEnd/>
                    </a:ln>
                  </pic:spPr>
                </pic:pic>
              </a:graphicData>
            </a:graphic>
          </wp:inline>
        </w:drawing>
      </w:r>
    </w:p>
    <w:p w:rsidR="00915675" w:rsidRDefault="00915675"/>
    <w:p w:rsidR="007A0100" w:rsidRDefault="00D9709F" w:rsidP="007A0100">
      <w:pPr>
        <w:tabs>
          <w:tab w:val="left" w:pos="1071"/>
          <w:tab w:val="left" w:pos="5655"/>
        </w:tabs>
        <w:rPr>
          <w:rFonts w:ascii="Segoe UI" w:hAnsi="Segoe UI" w:cs="Segoe UI"/>
          <w:b/>
          <w:sz w:val="36"/>
          <w:szCs w:val="36"/>
          <w:u w:val="single"/>
        </w:rPr>
      </w:pPr>
      <w:r>
        <w:rPr>
          <w:rFonts w:ascii="Segoe UI" w:hAnsi="Segoe UI" w:cs="Segoe UI"/>
          <w:b/>
          <w:sz w:val="36"/>
          <w:szCs w:val="36"/>
          <w:u w:val="single"/>
        </w:rPr>
        <w:lastRenderedPageBreak/>
        <w:t>10.Generating Alerts</w:t>
      </w:r>
    </w:p>
    <w:p w:rsidR="008B04F0" w:rsidRPr="008B04F0" w:rsidRDefault="00D9709F" w:rsidP="007A0100">
      <w:pPr>
        <w:tabs>
          <w:tab w:val="left" w:pos="1071"/>
          <w:tab w:val="left" w:pos="5655"/>
        </w:tabs>
        <w:rPr>
          <w:rFonts w:ascii="Segoe UI" w:hAnsi="Segoe UI" w:cs="Segoe UI"/>
          <w:b/>
          <w:sz w:val="26"/>
          <w:szCs w:val="26"/>
          <w:u w:val="single"/>
        </w:rPr>
      </w:pPr>
      <w:r w:rsidRPr="008B04F0">
        <w:rPr>
          <w:rFonts w:ascii="Segoe UI" w:hAnsi="Segoe UI" w:cs="Segoe UI"/>
          <w:b/>
          <w:sz w:val="26"/>
          <w:szCs w:val="26"/>
          <w:u w:val="single"/>
        </w:rPr>
        <w:t>For creating alerts we have to integrate azure databricks workspace to log analytics workspace</w:t>
      </w:r>
    </w:p>
    <w:p w:rsidR="008B04F0" w:rsidRDefault="00D9709F" w:rsidP="007A0100">
      <w:pPr>
        <w:tabs>
          <w:tab w:val="left" w:pos="1071"/>
          <w:tab w:val="left" w:pos="5655"/>
        </w:tabs>
        <w:rPr>
          <w:rFonts w:ascii="Segoe UI" w:hAnsi="Segoe UI" w:cs="Segoe UI"/>
          <w:b/>
          <w:sz w:val="36"/>
          <w:szCs w:val="36"/>
          <w:u w:val="single"/>
        </w:rPr>
      </w:pPr>
      <w:r>
        <w:rPr>
          <w:rFonts w:ascii="Segoe UI" w:hAnsi="Segoe UI" w:cs="Segoe UI"/>
          <w:b/>
          <w:noProof/>
          <w:sz w:val="36"/>
          <w:szCs w:val="36"/>
          <w:u w:val="single"/>
        </w:rPr>
        <w:drawing>
          <wp:inline distT="0" distB="0" distL="0" distR="0">
            <wp:extent cx="5943600" cy="3115814"/>
            <wp:effectExtent l="19050" t="0" r="0" b="0"/>
            <wp:docPr id="2" name="Picture 3" descr="C:\Users\welcome_\Pictures\Screenshots\Screenshot (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welcome_\Pictures\Screenshots\Screenshot (1141).png"/>
                    <pic:cNvPicPr>
                      <a:picLocks noChangeAspect="1" noChangeArrowheads="1"/>
                    </pic:cNvPicPr>
                  </pic:nvPicPr>
                  <pic:blipFill>
                    <a:blip r:embed="rId47"/>
                    <a:stretch>
                      <a:fillRect/>
                    </a:stretch>
                  </pic:blipFill>
                  <pic:spPr bwMode="auto">
                    <a:xfrm>
                      <a:off x="0" y="0"/>
                      <a:ext cx="5943600" cy="3115814"/>
                    </a:xfrm>
                    <a:prstGeom prst="rect">
                      <a:avLst/>
                    </a:prstGeom>
                    <a:noFill/>
                    <a:ln w="9525">
                      <a:noFill/>
                      <a:miter lim="800000"/>
                      <a:headEnd/>
                      <a:tailEnd/>
                    </a:ln>
                  </pic:spPr>
                </pic:pic>
              </a:graphicData>
            </a:graphic>
          </wp:inline>
        </w:drawing>
      </w:r>
    </w:p>
    <w:p w:rsidR="008B04F0" w:rsidRPr="008B04F0" w:rsidRDefault="00D9709F" w:rsidP="007A0100">
      <w:pPr>
        <w:tabs>
          <w:tab w:val="left" w:pos="1071"/>
          <w:tab w:val="left" w:pos="5655"/>
        </w:tabs>
        <w:rPr>
          <w:rFonts w:ascii="Segoe UI" w:hAnsi="Segoe UI" w:cs="Segoe UI"/>
          <w:b/>
          <w:sz w:val="26"/>
          <w:szCs w:val="26"/>
          <w:u w:val="single"/>
        </w:rPr>
      </w:pPr>
      <w:r>
        <w:rPr>
          <w:rFonts w:ascii="Segoe UI" w:hAnsi="Segoe UI" w:cs="Segoe UI"/>
          <w:b/>
          <w:sz w:val="26"/>
          <w:szCs w:val="26"/>
          <w:u w:val="single"/>
        </w:rPr>
        <w:t xml:space="preserve">we have  diagnosed workspace to long analytics workspace </w:t>
      </w:r>
    </w:p>
    <w:p w:rsidR="008B04F0" w:rsidRDefault="00D9709F" w:rsidP="007A0100">
      <w:pPr>
        <w:tabs>
          <w:tab w:val="left" w:pos="1071"/>
          <w:tab w:val="left" w:pos="5655"/>
        </w:tabs>
        <w:rPr>
          <w:rFonts w:ascii="Segoe UI" w:hAnsi="Segoe UI" w:cs="Segoe UI"/>
          <w:b/>
          <w:sz w:val="36"/>
          <w:szCs w:val="36"/>
          <w:u w:val="single"/>
        </w:rPr>
      </w:pPr>
      <w:r>
        <w:rPr>
          <w:rFonts w:ascii="Segoe UI" w:hAnsi="Segoe UI" w:cs="Segoe UI"/>
          <w:b/>
          <w:noProof/>
          <w:sz w:val="36"/>
          <w:szCs w:val="36"/>
          <w:u w:val="single"/>
        </w:rPr>
        <w:drawing>
          <wp:inline distT="0" distB="0" distL="0" distR="0">
            <wp:extent cx="5943600" cy="3173536"/>
            <wp:effectExtent l="19050" t="0" r="0" b="0"/>
            <wp:docPr id="9" name="Picture 4" descr="C:\Users\welcome_\Pictures\Screenshots\Screenshot (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C:\Users\welcome_\Pictures\Screenshots\Screenshot (1142).png"/>
                    <pic:cNvPicPr>
                      <a:picLocks noChangeAspect="1" noChangeArrowheads="1"/>
                    </pic:cNvPicPr>
                  </pic:nvPicPr>
                  <pic:blipFill>
                    <a:blip r:embed="rId48"/>
                    <a:stretch>
                      <a:fillRect/>
                    </a:stretch>
                  </pic:blipFill>
                  <pic:spPr bwMode="auto">
                    <a:xfrm>
                      <a:off x="0" y="0"/>
                      <a:ext cx="5943600" cy="3173536"/>
                    </a:xfrm>
                    <a:prstGeom prst="rect">
                      <a:avLst/>
                    </a:prstGeom>
                    <a:noFill/>
                    <a:ln w="9525">
                      <a:noFill/>
                      <a:miter lim="800000"/>
                      <a:headEnd/>
                      <a:tailEnd/>
                    </a:ln>
                  </pic:spPr>
                </pic:pic>
              </a:graphicData>
            </a:graphic>
          </wp:inline>
        </w:drawing>
      </w:r>
    </w:p>
    <w:p w:rsidR="008B04F0" w:rsidRPr="008B04F0" w:rsidRDefault="00D9709F" w:rsidP="007A0100">
      <w:pPr>
        <w:tabs>
          <w:tab w:val="left" w:pos="1071"/>
          <w:tab w:val="left" w:pos="5655"/>
        </w:tabs>
        <w:rPr>
          <w:rFonts w:ascii="Segoe UI" w:hAnsi="Segoe UI" w:cs="Segoe UI"/>
          <w:b/>
          <w:sz w:val="26"/>
          <w:szCs w:val="26"/>
          <w:u w:val="single"/>
        </w:rPr>
      </w:pPr>
      <w:r>
        <w:rPr>
          <w:rFonts w:ascii="Segoe UI" w:hAnsi="Segoe UI" w:cs="Segoe UI"/>
          <w:b/>
          <w:sz w:val="26"/>
          <w:szCs w:val="26"/>
          <w:u w:val="single"/>
        </w:rPr>
        <w:lastRenderedPageBreak/>
        <w:t>In the logs workspace we checked our query</w:t>
      </w:r>
      <w:r w:rsidR="002B4A70">
        <w:rPr>
          <w:rFonts w:ascii="Segoe UI" w:hAnsi="Segoe UI" w:cs="Segoe UI"/>
          <w:b/>
          <w:sz w:val="26"/>
          <w:szCs w:val="26"/>
          <w:u w:val="single"/>
        </w:rPr>
        <w:t xml:space="preserve"> and it runned successfully</w:t>
      </w:r>
    </w:p>
    <w:p w:rsidR="007A0100" w:rsidRDefault="00D9709F" w:rsidP="007A010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01311"/>
            <wp:effectExtent l="19050" t="0" r="0" b="0"/>
            <wp:docPr id="16" name="Picture 5" descr="C:\Users\welcome_\Pictures\Screenshots\Screenshot (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C:\Users\welcome_\Pictures\Screenshots\Screenshot (1143).png"/>
                    <pic:cNvPicPr>
                      <a:picLocks noChangeAspect="1" noChangeArrowheads="1"/>
                    </pic:cNvPicPr>
                  </pic:nvPicPr>
                  <pic:blipFill>
                    <a:blip r:embed="rId49"/>
                    <a:stretch>
                      <a:fillRect/>
                    </a:stretch>
                  </pic:blipFill>
                  <pic:spPr bwMode="auto">
                    <a:xfrm>
                      <a:off x="0" y="0"/>
                      <a:ext cx="5943600" cy="3101311"/>
                    </a:xfrm>
                    <a:prstGeom prst="rect">
                      <a:avLst/>
                    </a:prstGeom>
                    <a:noFill/>
                    <a:ln w="9525">
                      <a:noFill/>
                      <a:miter lim="800000"/>
                      <a:headEnd/>
                      <a:tailEnd/>
                    </a:ln>
                  </pic:spPr>
                </pic:pic>
              </a:graphicData>
            </a:graphic>
          </wp:inline>
        </w:drawing>
      </w:r>
    </w:p>
    <w:p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sz w:val="28"/>
          <w:szCs w:val="28"/>
          <w:u w:val="single"/>
        </w:rPr>
        <w:t>Now going to azure monitor we have created alert with log metrics and configured scope with log analytics workspace</w:t>
      </w:r>
    </w:p>
    <w:p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207183"/>
            <wp:effectExtent l="19050" t="0" r="0" b="0"/>
            <wp:docPr id="17" name="Picture 6" descr="C:\Users\welcome_\Pictures\Screenshots\Screenshot (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C:\Users\welcome_\Pictures\Screenshots\Screenshot (1144).png"/>
                    <pic:cNvPicPr>
                      <a:picLocks noChangeAspect="1" noChangeArrowheads="1"/>
                    </pic:cNvPicPr>
                  </pic:nvPicPr>
                  <pic:blipFill>
                    <a:blip r:embed="rId50"/>
                    <a:stretch>
                      <a:fillRect/>
                    </a:stretch>
                  </pic:blipFill>
                  <pic:spPr bwMode="auto">
                    <a:xfrm>
                      <a:off x="0" y="0"/>
                      <a:ext cx="5943600" cy="3207183"/>
                    </a:xfrm>
                    <a:prstGeom prst="rect">
                      <a:avLst/>
                    </a:prstGeom>
                    <a:noFill/>
                    <a:ln w="9525">
                      <a:noFill/>
                      <a:miter lim="800000"/>
                      <a:headEnd/>
                      <a:tailEnd/>
                    </a:ln>
                  </pic:spPr>
                </pic:pic>
              </a:graphicData>
            </a:graphic>
          </wp:inline>
        </w:drawing>
      </w:r>
    </w:p>
    <w:p w:rsidR="002B4A70" w:rsidRDefault="002B4A70" w:rsidP="007A0100">
      <w:pPr>
        <w:tabs>
          <w:tab w:val="left" w:pos="1071"/>
          <w:tab w:val="left" w:pos="5655"/>
        </w:tabs>
        <w:rPr>
          <w:rFonts w:ascii="Segoe UI" w:hAnsi="Segoe UI" w:cs="Segoe UI"/>
          <w:b/>
          <w:sz w:val="28"/>
          <w:szCs w:val="28"/>
          <w:u w:val="single"/>
        </w:rPr>
      </w:pPr>
    </w:p>
    <w:p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We have specified the condition in the log query space with signal name as log analytics </w:t>
      </w:r>
    </w:p>
    <w:p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30317"/>
            <wp:effectExtent l="19050" t="0" r="0" b="0"/>
            <wp:docPr id="19" name="Picture 7" descr="C:\Users\welcome_\Pictures\Screenshots\Screenshot (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C:\Users\welcome_\Pictures\Screenshots\Screenshot (1145).png"/>
                    <pic:cNvPicPr>
                      <a:picLocks noChangeAspect="1" noChangeArrowheads="1"/>
                    </pic:cNvPicPr>
                  </pic:nvPicPr>
                  <pic:blipFill>
                    <a:blip r:embed="rId51"/>
                    <a:stretch>
                      <a:fillRect/>
                    </a:stretch>
                  </pic:blipFill>
                  <pic:spPr bwMode="auto">
                    <a:xfrm>
                      <a:off x="0" y="0"/>
                      <a:ext cx="5943600" cy="3130317"/>
                    </a:xfrm>
                    <a:prstGeom prst="rect">
                      <a:avLst/>
                    </a:prstGeom>
                    <a:noFill/>
                    <a:ln w="9525">
                      <a:noFill/>
                      <a:miter lim="800000"/>
                      <a:headEnd/>
                      <a:tailEnd/>
                    </a:ln>
                  </pic:spPr>
                </pic:pic>
              </a:graphicData>
            </a:graphic>
          </wp:inline>
        </w:drawing>
      </w:r>
    </w:p>
    <w:p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sz w:val="28"/>
          <w:szCs w:val="28"/>
          <w:u w:val="single"/>
        </w:rPr>
        <w:t>In the alert logic we specified the threshold value operator and frequency of evaluation</w:t>
      </w:r>
    </w:p>
    <w:p w:rsidR="00915675" w:rsidRDefault="00D9709F" w:rsidP="002B4A7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130317"/>
            <wp:effectExtent l="19050" t="0" r="0" b="0"/>
            <wp:docPr id="22" name="Picture 8" descr="C:\Users\welcome_\Pictures\Screenshots\Screenshot (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C:\Users\welcome_\Pictures\Screenshots\Screenshot (1147).png"/>
                    <pic:cNvPicPr>
                      <a:picLocks noChangeAspect="1" noChangeArrowheads="1"/>
                    </pic:cNvPicPr>
                  </pic:nvPicPr>
                  <pic:blipFill>
                    <a:blip r:embed="rId52"/>
                    <a:stretch>
                      <a:fillRect/>
                    </a:stretch>
                  </pic:blipFill>
                  <pic:spPr bwMode="auto">
                    <a:xfrm>
                      <a:off x="0" y="0"/>
                      <a:ext cx="5940316" cy="3174125"/>
                    </a:xfrm>
                    <a:prstGeom prst="rect">
                      <a:avLst/>
                    </a:prstGeom>
                    <a:noFill/>
                    <a:ln w="9525">
                      <a:noFill/>
                      <a:miter lim="800000"/>
                      <a:headEnd/>
                      <a:tailEnd/>
                    </a:ln>
                  </pic:spPr>
                </pic:pic>
              </a:graphicData>
            </a:graphic>
          </wp:inline>
        </w:drawing>
      </w:r>
    </w:p>
    <w:p w:rsid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We have set alert notifications email  in the action group</w:t>
      </w:r>
    </w:p>
    <w:p w:rsidR="00915675" w:rsidRDefault="00D9709F">
      <w:r>
        <w:rPr>
          <w:noProof/>
        </w:rPr>
        <w:drawing>
          <wp:inline distT="0" distB="0" distL="0" distR="0">
            <wp:extent cx="5943600" cy="3139889"/>
            <wp:effectExtent l="19050" t="0" r="0" b="0"/>
            <wp:docPr id="33" name="Picture 9" descr="C:\Users\welcome_\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C:\Users\welcome_\Pictures\Screenshots\Screenshot (1148).png"/>
                    <pic:cNvPicPr>
                      <a:picLocks noChangeAspect="1" noChangeArrowheads="1"/>
                    </pic:cNvPicPr>
                  </pic:nvPicPr>
                  <pic:blipFill>
                    <a:blip r:embed="rId53"/>
                    <a:stretch>
                      <a:fillRect/>
                    </a:stretch>
                  </pic:blipFill>
                  <pic:spPr bwMode="auto">
                    <a:xfrm>
                      <a:off x="0" y="0"/>
                      <a:ext cx="5943600" cy="3139889"/>
                    </a:xfrm>
                    <a:prstGeom prst="rect">
                      <a:avLst/>
                    </a:prstGeom>
                    <a:noFill/>
                    <a:ln w="9525">
                      <a:noFill/>
                      <a:miter lim="800000"/>
                      <a:headEnd/>
                      <a:tailEnd/>
                    </a:ln>
                  </pic:spPr>
                </pic:pic>
              </a:graphicData>
            </a:graphic>
          </wp:inline>
        </w:drawing>
      </w:r>
    </w:p>
    <w:p w:rsid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t>We have created action group in the alerts</w:t>
      </w:r>
    </w:p>
    <w:p w:rsidR="002B4A70" w:rsidRDefault="002B4A70"/>
    <w:p w:rsidR="002B4A70" w:rsidRDefault="00D9709F">
      <w:r>
        <w:rPr>
          <w:noProof/>
        </w:rPr>
        <w:drawing>
          <wp:inline distT="0" distB="0" distL="0" distR="0">
            <wp:extent cx="5943600" cy="3207183"/>
            <wp:effectExtent l="19050" t="0" r="0" b="0"/>
            <wp:docPr id="34" name="Picture 10" descr="C:\Users\welcome_\Pictures\Screenshots\Screenshot (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C:\Users\welcome_\Pictures\Screenshots\Screenshot (1149).png"/>
                    <pic:cNvPicPr>
                      <a:picLocks noChangeAspect="1" noChangeArrowheads="1"/>
                    </pic:cNvPicPr>
                  </pic:nvPicPr>
                  <pic:blipFill>
                    <a:blip r:embed="rId54"/>
                    <a:stretch>
                      <a:fillRect/>
                    </a:stretch>
                  </pic:blipFill>
                  <pic:spPr bwMode="auto">
                    <a:xfrm>
                      <a:off x="0" y="0"/>
                      <a:ext cx="5943600" cy="3207183"/>
                    </a:xfrm>
                    <a:prstGeom prst="rect">
                      <a:avLst/>
                    </a:prstGeom>
                    <a:noFill/>
                    <a:ln w="9525">
                      <a:noFill/>
                      <a:miter lim="800000"/>
                      <a:headEnd/>
                      <a:tailEnd/>
                    </a:ln>
                  </pic:spPr>
                </pic:pic>
              </a:graphicData>
            </a:graphic>
          </wp:inline>
        </w:drawing>
      </w:r>
    </w:p>
    <w:p w:rsidR="00915675" w:rsidRDefault="00915675"/>
    <w:p w:rsid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We have created alert rule by providing severity name description</w:t>
      </w:r>
    </w:p>
    <w:p w:rsidR="00915675" w:rsidRDefault="00D9709F">
      <w:r>
        <w:rPr>
          <w:noProof/>
        </w:rPr>
        <w:drawing>
          <wp:inline distT="0" distB="0" distL="0" distR="0">
            <wp:extent cx="5943600" cy="2962083"/>
            <wp:effectExtent l="19050" t="0" r="0" b="0"/>
            <wp:docPr id="35" name="Picture 11" descr="C:\Users\welcome_\Pictures\Screenshots\Screenshot (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C:\Users\welcome_\Pictures\Screenshots\Screenshot (1150).png"/>
                    <pic:cNvPicPr>
                      <a:picLocks noChangeAspect="1" noChangeArrowheads="1"/>
                    </pic:cNvPicPr>
                  </pic:nvPicPr>
                  <pic:blipFill>
                    <a:blip r:embed="rId55"/>
                    <a:stretch>
                      <a:fillRect/>
                    </a:stretch>
                  </pic:blipFill>
                  <pic:spPr bwMode="auto">
                    <a:xfrm>
                      <a:off x="0" y="0"/>
                      <a:ext cx="5943600" cy="2962083"/>
                    </a:xfrm>
                    <a:prstGeom prst="rect">
                      <a:avLst/>
                    </a:prstGeom>
                    <a:noFill/>
                    <a:ln w="9525">
                      <a:noFill/>
                      <a:miter lim="800000"/>
                      <a:headEnd/>
                      <a:tailEnd/>
                    </a:ln>
                  </pic:spPr>
                </pic:pic>
              </a:graphicData>
            </a:graphic>
          </wp:inline>
        </w:drawing>
      </w:r>
    </w:p>
    <w:p w:rsidR="002B4A70" w:rsidRP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t>Now reviving and creating with pricing of 0.5 dollar with scope and condition</w:t>
      </w:r>
    </w:p>
    <w:p w:rsidR="002B4A70" w:rsidRDefault="002B4A70"/>
    <w:p w:rsidR="002B4A70" w:rsidRDefault="00D9709F">
      <w:pPr>
        <w:rPr>
          <w:b/>
        </w:rPr>
      </w:pPr>
      <w:r>
        <w:rPr>
          <w:b/>
          <w:noProof/>
        </w:rPr>
        <w:drawing>
          <wp:inline distT="0" distB="0" distL="0" distR="0">
            <wp:extent cx="5943600" cy="3208187"/>
            <wp:effectExtent l="19050" t="0" r="0" b="0"/>
            <wp:docPr id="39" name="Picture 13" descr="C:\Users\welcome_\Pictures\Screenshots\Screenshot (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descr="C:\Users\welcome_\Pictures\Screenshots\Screenshot (1151).png"/>
                    <pic:cNvPicPr>
                      <a:picLocks noChangeAspect="1" noChangeArrowheads="1"/>
                    </pic:cNvPicPr>
                  </pic:nvPicPr>
                  <pic:blipFill>
                    <a:blip r:embed="rId56"/>
                    <a:stretch>
                      <a:fillRect/>
                    </a:stretch>
                  </pic:blipFill>
                  <pic:spPr bwMode="auto">
                    <a:xfrm>
                      <a:off x="0" y="0"/>
                      <a:ext cx="5943600" cy="3208187"/>
                    </a:xfrm>
                    <a:prstGeom prst="rect">
                      <a:avLst/>
                    </a:prstGeom>
                    <a:noFill/>
                    <a:ln w="9525">
                      <a:noFill/>
                      <a:miter lim="800000"/>
                      <a:headEnd/>
                      <a:tailEnd/>
                    </a:ln>
                  </pic:spPr>
                </pic:pic>
              </a:graphicData>
            </a:graphic>
          </wp:inline>
        </w:drawing>
      </w:r>
    </w:p>
    <w:p w:rsidR="00120B80" w:rsidRDefault="00120B80">
      <w:pPr>
        <w:rPr>
          <w:b/>
        </w:rPr>
      </w:pPr>
    </w:p>
    <w:p w:rsidR="00120B80" w:rsidRP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Finally we created alert rule successfully </w:t>
      </w:r>
    </w:p>
    <w:p w:rsidR="002B4A70" w:rsidRDefault="002B4A70">
      <w:pPr>
        <w:rPr>
          <w:b/>
        </w:rPr>
      </w:pPr>
    </w:p>
    <w:p w:rsidR="002B4A70" w:rsidRDefault="00D9709F">
      <w:pPr>
        <w:rPr>
          <w:b/>
        </w:rPr>
      </w:pPr>
      <w:r>
        <w:rPr>
          <w:b/>
          <w:noProof/>
        </w:rPr>
        <w:drawing>
          <wp:inline distT="0" distB="0" distL="0" distR="0">
            <wp:extent cx="5943600" cy="3115814"/>
            <wp:effectExtent l="19050" t="0" r="0" b="0"/>
            <wp:docPr id="42" name="Picture 14" descr="C:\Users\welcome_\Pictures\Screenshots\Screenshot (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descr="C:\Users\welcome_\Pictures\Screenshots\Screenshot (1152).png"/>
                    <pic:cNvPicPr>
                      <a:picLocks noChangeAspect="1" noChangeArrowheads="1"/>
                    </pic:cNvPicPr>
                  </pic:nvPicPr>
                  <pic:blipFill>
                    <a:blip r:embed="rId57"/>
                    <a:stretch>
                      <a:fillRect/>
                    </a:stretch>
                  </pic:blipFill>
                  <pic:spPr bwMode="auto">
                    <a:xfrm>
                      <a:off x="0" y="0"/>
                      <a:ext cx="5943600" cy="3115814"/>
                    </a:xfrm>
                    <a:prstGeom prst="rect">
                      <a:avLst/>
                    </a:prstGeom>
                    <a:noFill/>
                    <a:ln w="9525">
                      <a:noFill/>
                      <a:miter lim="800000"/>
                      <a:headEnd/>
                      <a:tailEnd/>
                    </a:ln>
                  </pic:spPr>
                </pic:pic>
              </a:graphicData>
            </a:graphic>
          </wp:inline>
        </w:drawing>
      </w: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t xml:space="preserve">We can see our actions in activity log  </w:t>
      </w: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2923795"/>
            <wp:effectExtent l="19050" t="0" r="0" b="0"/>
            <wp:docPr id="45" name="Picture 15" descr="C:\Users\welcome_\Pictures\Screenshots\Screenshot (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descr="C:\Users\welcome_\Pictures\Screenshots\Screenshot (1153).png"/>
                    <pic:cNvPicPr>
                      <a:picLocks noChangeAspect="1" noChangeArrowheads="1"/>
                    </pic:cNvPicPr>
                  </pic:nvPicPr>
                  <pic:blipFill>
                    <a:blip r:embed="rId58"/>
                    <a:stretch>
                      <a:fillRect/>
                    </a:stretch>
                  </pic:blipFill>
                  <pic:spPr bwMode="auto">
                    <a:xfrm>
                      <a:off x="0" y="0"/>
                      <a:ext cx="5943600" cy="2923795"/>
                    </a:xfrm>
                    <a:prstGeom prst="rect">
                      <a:avLst/>
                    </a:prstGeom>
                    <a:noFill/>
                    <a:ln w="9525">
                      <a:noFill/>
                      <a:miter lim="800000"/>
                      <a:headEnd/>
                      <a:tailEnd/>
                    </a:ln>
                  </pic:spPr>
                </pic:pic>
              </a:graphicData>
            </a:graphic>
          </wp:inline>
        </w:drawing>
      </w:r>
    </w:p>
    <w:p w:rsidR="00120B80" w:rsidRDefault="00120B80" w:rsidP="00120B80">
      <w:pPr>
        <w:tabs>
          <w:tab w:val="left" w:pos="1071"/>
          <w:tab w:val="left" w:pos="5655"/>
        </w:tabs>
        <w:rPr>
          <w:rFonts w:ascii="Segoe UI" w:hAnsi="Segoe UI" w:cs="Segoe UI"/>
          <w:b/>
          <w:sz w:val="28"/>
          <w:szCs w:val="28"/>
          <w:u w:val="single"/>
        </w:rPr>
      </w:pPr>
    </w:p>
    <w:p w:rsidR="00120B80" w:rsidRDefault="00120B80" w:rsidP="00120B80">
      <w:pPr>
        <w:tabs>
          <w:tab w:val="left" w:pos="1071"/>
          <w:tab w:val="left" w:pos="5655"/>
        </w:tabs>
        <w:rPr>
          <w:rFonts w:ascii="Segoe UI" w:hAnsi="Segoe UI" w:cs="Segoe UI"/>
          <w:b/>
          <w:sz w:val="28"/>
          <w:szCs w:val="28"/>
          <w:u w:val="single"/>
        </w:rPr>
      </w:pP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Next step is to test our action we created for alert </w:t>
      </w: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079697"/>
            <wp:effectExtent l="19050" t="0" r="0" b="0"/>
            <wp:docPr id="47" name="Picture 16" descr="C:\Users\welcome_\Pictures\Screenshots\Screenshot (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descr="C:\Users\welcome_\Pictures\Screenshots\Screenshot (1154).png"/>
                    <pic:cNvPicPr>
                      <a:picLocks noChangeAspect="1" noChangeArrowheads="1"/>
                    </pic:cNvPicPr>
                  </pic:nvPicPr>
                  <pic:blipFill>
                    <a:blip r:embed="rId59"/>
                    <a:stretch>
                      <a:fillRect/>
                    </a:stretch>
                  </pic:blipFill>
                  <pic:spPr bwMode="auto">
                    <a:xfrm>
                      <a:off x="0" y="0"/>
                      <a:ext cx="5943600" cy="3079697"/>
                    </a:xfrm>
                    <a:prstGeom prst="rect">
                      <a:avLst/>
                    </a:prstGeom>
                    <a:noFill/>
                    <a:ln w="9525">
                      <a:noFill/>
                      <a:miter lim="800000"/>
                      <a:headEnd/>
                      <a:tailEnd/>
                    </a:ln>
                  </pic:spPr>
                </pic:pic>
              </a:graphicData>
            </a:graphic>
          </wp:inline>
        </w:drawing>
      </w: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t xml:space="preserve">After testing our alert has been added into azure monitor action group </w:t>
      </w:r>
    </w:p>
    <w:p w:rsidR="00120B80" w:rsidRDefault="00120B80" w:rsidP="00120B80">
      <w:pPr>
        <w:tabs>
          <w:tab w:val="left" w:pos="1071"/>
          <w:tab w:val="left" w:pos="5655"/>
        </w:tabs>
        <w:rPr>
          <w:rFonts w:ascii="Segoe UI" w:hAnsi="Segoe UI" w:cs="Segoe UI"/>
          <w:b/>
          <w:sz w:val="28"/>
          <w:szCs w:val="28"/>
          <w:u w:val="single"/>
        </w:rPr>
      </w:pP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341480"/>
            <wp:effectExtent l="19050" t="0" r="0" b="0"/>
            <wp:docPr id="48" name="Picture 17" descr="C:\Users\welcome_\Pictures\Screenshots\Screenshot (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descr="C:\Users\welcome_\Pictures\Screenshots\Screenshot (1157).png"/>
                    <pic:cNvPicPr>
                      <a:picLocks noChangeAspect="1" noChangeArrowheads="1"/>
                    </pic:cNvPicPr>
                  </pic:nvPicPr>
                  <pic:blipFill>
                    <a:blip r:embed="rId60"/>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Our azure monitor alert was triggered successfully </w:t>
      </w:r>
    </w:p>
    <w:p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extent cx="5943600" cy="3341480"/>
            <wp:effectExtent l="19050" t="0" r="0" b="0"/>
            <wp:docPr id="50" name="Picture 18" descr="C:\Users\welcome_\Pictures\Screenshots\Screenshot (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C:\Users\welcome_\Pictures\Screenshots\Screenshot (1158).png"/>
                    <pic:cNvPicPr>
                      <a:picLocks noChangeAspect="1" noChangeArrowheads="1"/>
                    </pic:cNvPicPr>
                  </pic:nvPicPr>
                  <pic:blipFill>
                    <a:blip r:embed="rId61"/>
                    <a:stretch>
                      <a:fillRect/>
                    </a:stretch>
                  </pic:blipFill>
                  <pic:spPr bwMode="auto">
                    <a:xfrm>
                      <a:off x="0" y="0"/>
                      <a:ext cx="5943600" cy="3341480"/>
                    </a:xfrm>
                    <a:prstGeom prst="rect">
                      <a:avLst/>
                    </a:prstGeom>
                    <a:noFill/>
                    <a:ln w="9525">
                      <a:noFill/>
                      <a:miter lim="800000"/>
                      <a:headEnd/>
                      <a:tailEnd/>
                    </a:ln>
                  </pic:spPr>
                </pic:pic>
              </a:graphicData>
            </a:graphic>
          </wp:inline>
        </w:drawing>
      </w:r>
    </w:p>
    <w:p w:rsidR="00120B80" w:rsidRP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t>Now we can see our action triggered in the log with log status whenever alert get triggered</w:t>
      </w:r>
    </w:p>
    <w:p w:rsidR="00120B80" w:rsidRDefault="00D9709F">
      <w:pPr>
        <w:rPr>
          <w:b/>
        </w:rPr>
      </w:pPr>
      <w:r>
        <w:rPr>
          <w:b/>
          <w:noProof/>
        </w:rPr>
        <w:drawing>
          <wp:inline distT="0" distB="0" distL="0" distR="0">
            <wp:extent cx="5943600" cy="3082167"/>
            <wp:effectExtent l="19050" t="0" r="0" b="0"/>
            <wp:docPr id="55" name="Picture 19" descr="C:\Users\welcome_\Pictures\Screenshots\Screenshot (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descr="C:\Users\welcome_\Pictures\Screenshots\Screenshot (1155).png"/>
                    <pic:cNvPicPr>
                      <a:picLocks noChangeAspect="1" noChangeArrowheads="1"/>
                    </pic:cNvPicPr>
                  </pic:nvPicPr>
                  <pic:blipFill>
                    <a:blip r:embed="rId62"/>
                    <a:stretch>
                      <a:fillRect/>
                    </a:stretch>
                  </pic:blipFill>
                  <pic:spPr bwMode="auto">
                    <a:xfrm>
                      <a:off x="0" y="0"/>
                      <a:ext cx="5943600" cy="3082167"/>
                    </a:xfrm>
                    <a:prstGeom prst="rect">
                      <a:avLst/>
                    </a:prstGeom>
                    <a:noFill/>
                    <a:ln w="9525">
                      <a:noFill/>
                      <a:miter lim="800000"/>
                      <a:headEnd/>
                      <a:tailEnd/>
                    </a:ln>
                  </pic:spPr>
                </pic:pic>
              </a:graphicData>
            </a:graphic>
          </wp:inline>
        </w:drawing>
      </w:r>
    </w:p>
    <w:p w:rsidR="00A2192B" w:rsidRDefault="00A2192B">
      <w:pPr>
        <w:rPr>
          <w:b/>
        </w:rPr>
      </w:pPr>
    </w:p>
    <w:p w:rsidR="00A2192B" w:rsidRDefault="00A2192B">
      <w:pPr>
        <w:rPr>
          <w:b/>
        </w:rPr>
      </w:pPr>
    </w:p>
    <w:p w:rsidR="00A2192B" w:rsidRDefault="00A2192B" w:rsidP="00A2192B">
      <w:pPr>
        <w:pStyle w:val="Heading3"/>
        <w:numPr>
          <w:ilvl w:val="0"/>
          <w:numId w:val="10"/>
        </w:numPr>
        <w:pBdr>
          <w:top w:val="single" w:sz="2" w:space="0" w:color="E3E3E3"/>
          <w:left w:val="single" w:sz="2" w:space="0" w:color="E3E3E3"/>
          <w:bottom w:val="single" w:sz="2" w:space="0" w:color="E3E3E3"/>
          <w:right w:val="single" w:sz="2" w:space="0" w:color="E3E3E3"/>
        </w:pBdr>
        <w:shd w:val="clear" w:color="auto" w:fill="FFFFFF"/>
        <w:tabs>
          <w:tab w:val="left" w:pos="3054"/>
        </w:tabs>
        <w:rPr>
          <w:rFonts w:ascii="Segoe UI" w:hAnsi="Segoe UI" w:cs="Segoe UI"/>
          <w:color w:val="0D0D0D"/>
          <w:sz w:val="36"/>
          <w:szCs w:val="36"/>
          <w:u w:val="single"/>
        </w:rPr>
      </w:pPr>
      <w:r>
        <w:rPr>
          <w:rFonts w:ascii="Segoe UI" w:hAnsi="Segoe UI" w:cs="Segoe UI"/>
          <w:color w:val="0D0D0D"/>
          <w:sz w:val="36"/>
          <w:szCs w:val="36"/>
          <w:u w:val="single"/>
        </w:rPr>
        <w:t>CONCLUSION:-</w:t>
      </w:r>
    </w:p>
    <w:p w:rsidR="00A2192B" w:rsidRDefault="00A2192B" w:rsidP="00A2192B"/>
    <w:p w:rsidR="00A2192B" w:rsidRPr="00D9709F" w:rsidRDefault="00A2192B" w:rsidP="00A2192B">
      <w:pPr>
        <w:rPr>
          <w:rFonts w:ascii="Segoe UI" w:hAnsi="Segoe UI" w:cs="Segoe UI"/>
          <w:color w:val="0D0D0D"/>
          <w:sz w:val="26"/>
          <w:szCs w:val="26"/>
          <w:shd w:val="clear" w:color="auto" w:fill="FFFFFF"/>
        </w:rPr>
      </w:pPr>
      <w:r w:rsidRPr="00D9709F">
        <w:rPr>
          <w:rFonts w:ascii="Segoe UI" w:hAnsi="Segoe UI" w:cs="Segoe UI"/>
          <w:color w:val="0D0D0D"/>
          <w:sz w:val="26"/>
          <w:szCs w:val="26"/>
          <w:shd w:val="clear" w:color="auto" w:fill="FFFFFF"/>
        </w:rPr>
        <w:t xml:space="preserve">In conclusion, we have developed a robust data quality monitoring system leveraging PySparkSQL for data profiling and quality assessments, and Azure Databricks for continuous monitoring. </w:t>
      </w:r>
    </w:p>
    <w:p w:rsidR="00A2192B" w:rsidRPr="00D9709F" w:rsidRDefault="00A2192B" w:rsidP="00A2192B">
      <w:pPr>
        <w:rPr>
          <w:rFonts w:ascii="Segoe UI" w:hAnsi="Segoe UI" w:cs="Segoe UI"/>
          <w:color w:val="0D0D0D"/>
          <w:sz w:val="26"/>
          <w:szCs w:val="26"/>
          <w:shd w:val="clear" w:color="auto" w:fill="FFFFFF"/>
        </w:rPr>
      </w:pPr>
      <w:r w:rsidRPr="00D9709F">
        <w:rPr>
          <w:rFonts w:ascii="Segoe UI" w:hAnsi="Segoe UI" w:cs="Segoe UI"/>
          <w:color w:val="0D0D0D"/>
          <w:sz w:val="26"/>
          <w:szCs w:val="26"/>
          <w:shd w:val="clear" w:color="auto" w:fill="FFFFFF"/>
        </w:rPr>
        <w:t xml:space="preserve">By defining quality metrics, implementing quality checks, and automating the process with Azure Databricks, we ensure that data quality issues are promptly detected and addressed. </w:t>
      </w:r>
    </w:p>
    <w:p w:rsidR="00A2192B" w:rsidRPr="00D9709F" w:rsidRDefault="00A2192B" w:rsidP="00A2192B">
      <w:pPr>
        <w:rPr>
          <w:rFonts w:ascii="Segoe UI" w:hAnsi="Segoe UI" w:cs="Segoe UI"/>
          <w:color w:val="0D0D0D"/>
          <w:sz w:val="26"/>
          <w:szCs w:val="26"/>
          <w:shd w:val="clear" w:color="auto" w:fill="FFFFFF"/>
        </w:rPr>
      </w:pPr>
      <w:r w:rsidRPr="00D9709F">
        <w:rPr>
          <w:rFonts w:ascii="Segoe UI" w:hAnsi="Segoe UI" w:cs="Segoe UI"/>
          <w:color w:val="0D0D0D"/>
          <w:sz w:val="26"/>
          <w:szCs w:val="26"/>
          <w:shd w:val="clear" w:color="auto" w:fill="FFFFFF"/>
        </w:rPr>
        <w:t xml:space="preserve">The integration of alerting mechanisms allows stakeholders to be notified of anomalies in real-time, enabling timely corrective actions. </w:t>
      </w:r>
    </w:p>
    <w:p w:rsidR="00A2192B" w:rsidRPr="00D9709F" w:rsidRDefault="00A2192B" w:rsidP="00A2192B">
      <w:pPr>
        <w:rPr>
          <w:sz w:val="26"/>
          <w:szCs w:val="26"/>
        </w:rPr>
      </w:pPr>
      <w:r w:rsidRPr="00D9709F">
        <w:rPr>
          <w:rFonts w:ascii="Segoe UI" w:hAnsi="Segoe UI" w:cs="Segoe UI"/>
          <w:color w:val="0D0D0D"/>
          <w:sz w:val="26"/>
          <w:szCs w:val="26"/>
          <w:shd w:val="clear" w:color="auto" w:fill="FFFFFF"/>
        </w:rPr>
        <w:t>Overall, this system enhances data reliability, integrity, and trustworthiness, thereby improving decision-making and business outcomes</w:t>
      </w:r>
    </w:p>
    <w:p w:rsidR="00A2192B" w:rsidRPr="00A2192B" w:rsidRDefault="00A2192B" w:rsidP="00A2192B"/>
    <w:p w:rsidR="00A2192B" w:rsidRDefault="00A2192B" w:rsidP="00A2192B">
      <w:pPr>
        <w:sectPr w:rsidR="00A2192B" w:rsidSect="00DF4137">
          <w:footerReference w:type="default" r:id="rId63"/>
          <w:pgSz w:w="12240" w:h="15840"/>
          <w:pgMar w:top="1440" w:right="1440" w:bottom="1440" w:left="1440" w:header="708" w:footer="708" w:gutter="0"/>
          <w:cols w:space="708"/>
          <w:docGrid w:linePitch="360"/>
        </w:sectPr>
      </w:pPr>
    </w:p>
    <w:p w:rsidR="00A2192B" w:rsidRPr="002B4A70" w:rsidRDefault="00A2192B" w:rsidP="007B542B">
      <w:pPr>
        <w:rPr>
          <w:b/>
        </w:rPr>
      </w:pPr>
    </w:p>
    <w:sectPr w:rsidR="00A2192B" w:rsidRPr="002B4A70" w:rsidSect="00283DF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5008" w:rsidRDefault="00145008" w:rsidP="005F766A">
      <w:pPr>
        <w:spacing w:after="0" w:line="240" w:lineRule="auto"/>
      </w:pPr>
      <w:r>
        <w:separator/>
      </w:r>
    </w:p>
  </w:endnote>
  <w:endnote w:type="continuationSeparator" w:id="1">
    <w:p w:rsidR="00145008" w:rsidRDefault="00145008" w:rsidP="005F76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4871610"/>
      <w:docPartObj>
        <w:docPartGallery w:val="Page Numbers (Bottom of Page)"/>
        <w:docPartUnique/>
      </w:docPartObj>
    </w:sdtPr>
    <w:sdtContent>
      <w:p w:rsidR="005F766A" w:rsidRDefault="005F766A">
        <w:pPr>
          <w:pStyle w:val="Footer"/>
          <w:jc w:val="right"/>
        </w:pPr>
        <w:fldSimple w:instr=" PAGE   \* MERGEFORMAT ">
          <w:r w:rsidR="007B542B">
            <w:rPr>
              <w:noProof/>
            </w:rPr>
            <w:t>39</w:t>
          </w:r>
        </w:fldSimple>
      </w:p>
    </w:sdtContent>
  </w:sdt>
  <w:p w:rsidR="005F766A" w:rsidRDefault="005F766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5008" w:rsidRDefault="00145008" w:rsidP="005F766A">
      <w:pPr>
        <w:spacing w:after="0" w:line="240" w:lineRule="auto"/>
      </w:pPr>
      <w:r>
        <w:separator/>
      </w:r>
    </w:p>
  </w:footnote>
  <w:footnote w:type="continuationSeparator" w:id="1">
    <w:p w:rsidR="00145008" w:rsidRDefault="00145008" w:rsidP="005F766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81D34"/>
    <w:multiLevelType w:val="multilevel"/>
    <w:tmpl w:val="7540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A368BC"/>
    <w:multiLevelType w:val="multilevel"/>
    <w:tmpl w:val="789679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nsid w:val="18EF3F49"/>
    <w:multiLevelType w:val="multilevel"/>
    <w:tmpl w:val="10D62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C9342F"/>
    <w:multiLevelType w:val="hybridMultilevel"/>
    <w:tmpl w:val="0BFAFA90"/>
    <w:lvl w:ilvl="0" w:tplc="64F43B6A">
      <w:numFmt w:val="bullet"/>
      <w:lvlText w:val="-"/>
      <w:lvlJc w:val="left"/>
      <w:pPr>
        <w:ind w:left="5730" w:hanging="360"/>
      </w:pPr>
      <w:rPr>
        <w:rFonts w:ascii="Segoe UI" w:eastAsia="Times New Roman" w:hAnsi="Segoe UI" w:cs="Segoe UI" w:hint="default"/>
      </w:rPr>
    </w:lvl>
    <w:lvl w:ilvl="1" w:tplc="E05A5FD4" w:tentative="1">
      <w:start w:val="1"/>
      <w:numFmt w:val="bullet"/>
      <w:lvlText w:val="o"/>
      <w:lvlJc w:val="left"/>
      <w:pPr>
        <w:ind w:left="6450" w:hanging="360"/>
      </w:pPr>
      <w:rPr>
        <w:rFonts w:ascii="Courier New" w:hAnsi="Courier New" w:cs="Courier New" w:hint="default"/>
      </w:rPr>
    </w:lvl>
    <w:lvl w:ilvl="2" w:tplc="9EA807D6" w:tentative="1">
      <w:start w:val="1"/>
      <w:numFmt w:val="bullet"/>
      <w:lvlText w:val=""/>
      <w:lvlJc w:val="left"/>
      <w:pPr>
        <w:ind w:left="7170" w:hanging="360"/>
      </w:pPr>
      <w:rPr>
        <w:rFonts w:ascii="Wingdings" w:hAnsi="Wingdings" w:hint="default"/>
      </w:rPr>
    </w:lvl>
    <w:lvl w:ilvl="3" w:tplc="E0C81B98" w:tentative="1">
      <w:start w:val="1"/>
      <w:numFmt w:val="bullet"/>
      <w:lvlText w:val=""/>
      <w:lvlJc w:val="left"/>
      <w:pPr>
        <w:ind w:left="7890" w:hanging="360"/>
      </w:pPr>
      <w:rPr>
        <w:rFonts w:ascii="Symbol" w:hAnsi="Symbol" w:hint="default"/>
      </w:rPr>
    </w:lvl>
    <w:lvl w:ilvl="4" w:tplc="075002BC" w:tentative="1">
      <w:start w:val="1"/>
      <w:numFmt w:val="bullet"/>
      <w:lvlText w:val="o"/>
      <w:lvlJc w:val="left"/>
      <w:pPr>
        <w:ind w:left="8610" w:hanging="360"/>
      </w:pPr>
      <w:rPr>
        <w:rFonts w:ascii="Courier New" w:hAnsi="Courier New" w:cs="Courier New" w:hint="default"/>
      </w:rPr>
    </w:lvl>
    <w:lvl w:ilvl="5" w:tplc="22825B12" w:tentative="1">
      <w:start w:val="1"/>
      <w:numFmt w:val="bullet"/>
      <w:lvlText w:val=""/>
      <w:lvlJc w:val="left"/>
      <w:pPr>
        <w:ind w:left="9330" w:hanging="360"/>
      </w:pPr>
      <w:rPr>
        <w:rFonts w:ascii="Wingdings" w:hAnsi="Wingdings" w:hint="default"/>
      </w:rPr>
    </w:lvl>
    <w:lvl w:ilvl="6" w:tplc="3822C120" w:tentative="1">
      <w:start w:val="1"/>
      <w:numFmt w:val="bullet"/>
      <w:lvlText w:val=""/>
      <w:lvlJc w:val="left"/>
      <w:pPr>
        <w:ind w:left="10050" w:hanging="360"/>
      </w:pPr>
      <w:rPr>
        <w:rFonts w:ascii="Symbol" w:hAnsi="Symbol" w:hint="default"/>
      </w:rPr>
    </w:lvl>
    <w:lvl w:ilvl="7" w:tplc="A3BE46CA" w:tentative="1">
      <w:start w:val="1"/>
      <w:numFmt w:val="bullet"/>
      <w:lvlText w:val="o"/>
      <w:lvlJc w:val="left"/>
      <w:pPr>
        <w:ind w:left="10770" w:hanging="360"/>
      </w:pPr>
      <w:rPr>
        <w:rFonts w:ascii="Courier New" w:hAnsi="Courier New" w:cs="Courier New" w:hint="default"/>
      </w:rPr>
    </w:lvl>
    <w:lvl w:ilvl="8" w:tplc="1F8C9CBE" w:tentative="1">
      <w:start w:val="1"/>
      <w:numFmt w:val="bullet"/>
      <w:lvlText w:val=""/>
      <w:lvlJc w:val="left"/>
      <w:pPr>
        <w:ind w:left="11490" w:hanging="360"/>
      </w:pPr>
      <w:rPr>
        <w:rFonts w:ascii="Wingdings" w:hAnsi="Wingdings" w:hint="default"/>
      </w:rPr>
    </w:lvl>
  </w:abstractNum>
  <w:abstractNum w:abstractNumId="4">
    <w:nsid w:val="204C2ABC"/>
    <w:multiLevelType w:val="hybridMultilevel"/>
    <w:tmpl w:val="539871CC"/>
    <w:lvl w:ilvl="0" w:tplc="25B63C80">
      <w:start w:val="1"/>
      <w:numFmt w:val="bullet"/>
      <w:lvlText w:val=""/>
      <w:lvlJc w:val="left"/>
      <w:pPr>
        <w:ind w:left="1080" w:hanging="360"/>
      </w:pPr>
      <w:rPr>
        <w:rFonts w:ascii="Symbol" w:hAnsi="Symbol" w:hint="default"/>
      </w:rPr>
    </w:lvl>
    <w:lvl w:ilvl="1" w:tplc="8C2872A8" w:tentative="1">
      <w:start w:val="1"/>
      <w:numFmt w:val="bullet"/>
      <w:lvlText w:val="o"/>
      <w:lvlJc w:val="left"/>
      <w:pPr>
        <w:ind w:left="1800" w:hanging="360"/>
      </w:pPr>
      <w:rPr>
        <w:rFonts w:ascii="Courier New" w:hAnsi="Courier New" w:cs="Courier New" w:hint="default"/>
      </w:rPr>
    </w:lvl>
    <w:lvl w:ilvl="2" w:tplc="0444E8F2" w:tentative="1">
      <w:start w:val="1"/>
      <w:numFmt w:val="bullet"/>
      <w:lvlText w:val=""/>
      <w:lvlJc w:val="left"/>
      <w:pPr>
        <w:ind w:left="2520" w:hanging="360"/>
      </w:pPr>
      <w:rPr>
        <w:rFonts w:ascii="Wingdings" w:hAnsi="Wingdings" w:hint="default"/>
      </w:rPr>
    </w:lvl>
    <w:lvl w:ilvl="3" w:tplc="0A92E3A6" w:tentative="1">
      <w:start w:val="1"/>
      <w:numFmt w:val="bullet"/>
      <w:lvlText w:val=""/>
      <w:lvlJc w:val="left"/>
      <w:pPr>
        <w:ind w:left="3240" w:hanging="360"/>
      </w:pPr>
      <w:rPr>
        <w:rFonts w:ascii="Symbol" w:hAnsi="Symbol" w:hint="default"/>
      </w:rPr>
    </w:lvl>
    <w:lvl w:ilvl="4" w:tplc="E7C4EEBC" w:tentative="1">
      <w:start w:val="1"/>
      <w:numFmt w:val="bullet"/>
      <w:lvlText w:val="o"/>
      <w:lvlJc w:val="left"/>
      <w:pPr>
        <w:ind w:left="3960" w:hanging="360"/>
      </w:pPr>
      <w:rPr>
        <w:rFonts w:ascii="Courier New" w:hAnsi="Courier New" w:cs="Courier New" w:hint="default"/>
      </w:rPr>
    </w:lvl>
    <w:lvl w:ilvl="5" w:tplc="69928176" w:tentative="1">
      <w:start w:val="1"/>
      <w:numFmt w:val="bullet"/>
      <w:lvlText w:val=""/>
      <w:lvlJc w:val="left"/>
      <w:pPr>
        <w:ind w:left="4680" w:hanging="360"/>
      </w:pPr>
      <w:rPr>
        <w:rFonts w:ascii="Wingdings" w:hAnsi="Wingdings" w:hint="default"/>
      </w:rPr>
    </w:lvl>
    <w:lvl w:ilvl="6" w:tplc="F0AA440A" w:tentative="1">
      <w:start w:val="1"/>
      <w:numFmt w:val="bullet"/>
      <w:lvlText w:val=""/>
      <w:lvlJc w:val="left"/>
      <w:pPr>
        <w:ind w:left="5400" w:hanging="360"/>
      </w:pPr>
      <w:rPr>
        <w:rFonts w:ascii="Symbol" w:hAnsi="Symbol" w:hint="default"/>
      </w:rPr>
    </w:lvl>
    <w:lvl w:ilvl="7" w:tplc="C6926BB0" w:tentative="1">
      <w:start w:val="1"/>
      <w:numFmt w:val="bullet"/>
      <w:lvlText w:val="o"/>
      <w:lvlJc w:val="left"/>
      <w:pPr>
        <w:ind w:left="6120" w:hanging="360"/>
      </w:pPr>
      <w:rPr>
        <w:rFonts w:ascii="Courier New" w:hAnsi="Courier New" w:cs="Courier New" w:hint="default"/>
      </w:rPr>
    </w:lvl>
    <w:lvl w:ilvl="8" w:tplc="C5DC45AC" w:tentative="1">
      <w:start w:val="1"/>
      <w:numFmt w:val="bullet"/>
      <w:lvlText w:val=""/>
      <w:lvlJc w:val="left"/>
      <w:pPr>
        <w:ind w:left="6840" w:hanging="360"/>
      </w:pPr>
      <w:rPr>
        <w:rFonts w:ascii="Wingdings" w:hAnsi="Wingdings" w:hint="default"/>
      </w:rPr>
    </w:lvl>
  </w:abstractNum>
  <w:abstractNum w:abstractNumId="5">
    <w:nsid w:val="2B4E1AA5"/>
    <w:multiLevelType w:val="hybridMultilevel"/>
    <w:tmpl w:val="AC7242C0"/>
    <w:lvl w:ilvl="0" w:tplc="9208CC0C">
      <w:start w:val="1"/>
      <w:numFmt w:val="bullet"/>
      <w:lvlText w:val=""/>
      <w:lvlJc w:val="left"/>
      <w:pPr>
        <w:ind w:left="6084" w:hanging="360"/>
      </w:pPr>
      <w:rPr>
        <w:rFonts w:ascii="Symbol" w:hAnsi="Symbol" w:hint="default"/>
      </w:rPr>
    </w:lvl>
    <w:lvl w:ilvl="1" w:tplc="7662176E" w:tentative="1">
      <w:start w:val="1"/>
      <w:numFmt w:val="bullet"/>
      <w:lvlText w:val="o"/>
      <w:lvlJc w:val="left"/>
      <w:pPr>
        <w:ind w:left="6804" w:hanging="360"/>
      </w:pPr>
      <w:rPr>
        <w:rFonts w:ascii="Courier New" w:hAnsi="Courier New" w:cs="Courier New" w:hint="default"/>
      </w:rPr>
    </w:lvl>
    <w:lvl w:ilvl="2" w:tplc="16E47404" w:tentative="1">
      <w:start w:val="1"/>
      <w:numFmt w:val="bullet"/>
      <w:lvlText w:val=""/>
      <w:lvlJc w:val="left"/>
      <w:pPr>
        <w:ind w:left="7524" w:hanging="360"/>
      </w:pPr>
      <w:rPr>
        <w:rFonts w:ascii="Wingdings" w:hAnsi="Wingdings" w:hint="default"/>
      </w:rPr>
    </w:lvl>
    <w:lvl w:ilvl="3" w:tplc="5A12E512" w:tentative="1">
      <w:start w:val="1"/>
      <w:numFmt w:val="bullet"/>
      <w:lvlText w:val=""/>
      <w:lvlJc w:val="left"/>
      <w:pPr>
        <w:ind w:left="8244" w:hanging="360"/>
      </w:pPr>
      <w:rPr>
        <w:rFonts w:ascii="Symbol" w:hAnsi="Symbol" w:hint="default"/>
      </w:rPr>
    </w:lvl>
    <w:lvl w:ilvl="4" w:tplc="9A5C40EA" w:tentative="1">
      <w:start w:val="1"/>
      <w:numFmt w:val="bullet"/>
      <w:lvlText w:val="o"/>
      <w:lvlJc w:val="left"/>
      <w:pPr>
        <w:ind w:left="8964" w:hanging="360"/>
      </w:pPr>
      <w:rPr>
        <w:rFonts w:ascii="Courier New" w:hAnsi="Courier New" w:cs="Courier New" w:hint="default"/>
      </w:rPr>
    </w:lvl>
    <w:lvl w:ilvl="5" w:tplc="A04C0508" w:tentative="1">
      <w:start w:val="1"/>
      <w:numFmt w:val="bullet"/>
      <w:lvlText w:val=""/>
      <w:lvlJc w:val="left"/>
      <w:pPr>
        <w:ind w:left="9684" w:hanging="360"/>
      </w:pPr>
      <w:rPr>
        <w:rFonts w:ascii="Wingdings" w:hAnsi="Wingdings" w:hint="default"/>
      </w:rPr>
    </w:lvl>
    <w:lvl w:ilvl="6" w:tplc="5B58B1D4" w:tentative="1">
      <w:start w:val="1"/>
      <w:numFmt w:val="bullet"/>
      <w:lvlText w:val=""/>
      <w:lvlJc w:val="left"/>
      <w:pPr>
        <w:ind w:left="10404" w:hanging="360"/>
      </w:pPr>
      <w:rPr>
        <w:rFonts w:ascii="Symbol" w:hAnsi="Symbol" w:hint="default"/>
      </w:rPr>
    </w:lvl>
    <w:lvl w:ilvl="7" w:tplc="ABC41F5C" w:tentative="1">
      <w:start w:val="1"/>
      <w:numFmt w:val="bullet"/>
      <w:lvlText w:val="o"/>
      <w:lvlJc w:val="left"/>
      <w:pPr>
        <w:ind w:left="11124" w:hanging="360"/>
      </w:pPr>
      <w:rPr>
        <w:rFonts w:ascii="Courier New" w:hAnsi="Courier New" w:cs="Courier New" w:hint="default"/>
      </w:rPr>
    </w:lvl>
    <w:lvl w:ilvl="8" w:tplc="60028A02" w:tentative="1">
      <w:start w:val="1"/>
      <w:numFmt w:val="bullet"/>
      <w:lvlText w:val=""/>
      <w:lvlJc w:val="left"/>
      <w:pPr>
        <w:ind w:left="11844" w:hanging="360"/>
      </w:pPr>
      <w:rPr>
        <w:rFonts w:ascii="Wingdings" w:hAnsi="Wingdings" w:hint="default"/>
      </w:rPr>
    </w:lvl>
  </w:abstractNum>
  <w:abstractNum w:abstractNumId="6">
    <w:nsid w:val="2DA141EA"/>
    <w:multiLevelType w:val="multilevel"/>
    <w:tmpl w:val="E2BAA3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85E3C57"/>
    <w:multiLevelType w:val="multilevel"/>
    <w:tmpl w:val="43B03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A4A488B"/>
    <w:multiLevelType w:val="multilevel"/>
    <w:tmpl w:val="720E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3B05CF6"/>
    <w:multiLevelType w:val="multilevel"/>
    <w:tmpl w:val="47B8B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D637339"/>
    <w:multiLevelType w:val="hybridMultilevel"/>
    <w:tmpl w:val="AE96219A"/>
    <w:lvl w:ilvl="0" w:tplc="3272B04E">
      <w:start w:val="1"/>
      <w:numFmt w:val="bullet"/>
      <w:lvlText w:val=""/>
      <w:lvlJc w:val="left"/>
      <w:pPr>
        <w:ind w:left="720" w:hanging="360"/>
      </w:pPr>
      <w:rPr>
        <w:rFonts w:ascii="Wingdings" w:hAnsi="Wingdings" w:hint="default"/>
      </w:rPr>
    </w:lvl>
    <w:lvl w:ilvl="1" w:tplc="2456668C" w:tentative="1">
      <w:start w:val="1"/>
      <w:numFmt w:val="bullet"/>
      <w:lvlText w:val="o"/>
      <w:lvlJc w:val="left"/>
      <w:pPr>
        <w:ind w:left="1440" w:hanging="360"/>
      </w:pPr>
      <w:rPr>
        <w:rFonts w:ascii="Courier New" w:hAnsi="Courier New" w:cs="Courier New" w:hint="default"/>
      </w:rPr>
    </w:lvl>
    <w:lvl w:ilvl="2" w:tplc="8FA4FAD4" w:tentative="1">
      <w:start w:val="1"/>
      <w:numFmt w:val="bullet"/>
      <w:lvlText w:val=""/>
      <w:lvlJc w:val="left"/>
      <w:pPr>
        <w:ind w:left="2160" w:hanging="360"/>
      </w:pPr>
      <w:rPr>
        <w:rFonts w:ascii="Wingdings" w:hAnsi="Wingdings" w:hint="default"/>
      </w:rPr>
    </w:lvl>
    <w:lvl w:ilvl="3" w:tplc="2BF24DB6" w:tentative="1">
      <w:start w:val="1"/>
      <w:numFmt w:val="bullet"/>
      <w:lvlText w:val=""/>
      <w:lvlJc w:val="left"/>
      <w:pPr>
        <w:ind w:left="2880" w:hanging="360"/>
      </w:pPr>
      <w:rPr>
        <w:rFonts w:ascii="Symbol" w:hAnsi="Symbol" w:hint="default"/>
      </w:rPr>
    </w:lvl>
    <w:lvl w:ilvl="4" w:tplc="9594D524" w:tentative="1">
      <w:start w:val="1"/>
      <w:numFmt w:val="bullet"/>
      <w:lvlText w:val="o"/>
      <w:lvlJc w:val="left"/>
      <w:pPr>
        <w:ind w:left="3600" w:hanging="360"/>
      </w:pPr>
      <w:rPr>
        <w:rFonts w:ascii="Courier New" w:hAnsi="Courier New" w:cs="Courier New" w:hint="default"/>
      </w:rPr>
    </w:lvl>
    <w:lvl w:ilvl="5" w:tplc="6478A586" w:tentative="1">
      <w:start w:val="1"/>
      <w:numFmt w:val="bullet"/>
      <w:lvlText w:val=""/>
      <w:lvlJc w:val="left"/>
      <w:pPr>
        <w:ind w:left="4320" w:hanging="360"/>
      </w:pPr>
      <w:rPr>
        <w:rFonts w:ascii="Wingdings" w:hAnsi="Wingdings" w:hint="default"/>
      </w:rPr>
    </w:lvl>
    <w:lvl w:ilvl="6" w:tplc="857422D4" w:tentative="1">
      <w:start w:val="1"/>
      <w:numFmt w:val="bullet"/>
      <w:lvlText w:val=""/>
      <w:lvlJc w:val="left"/>
      <w:pPr>
        <w:ind w:left="5040" w:hanging="360"/>
      </w:pPr>
      <w:rPr>
        <w:rFonts w:ascii="Symbol" w:hAnsi="Symbol" w:hint="default"/>
      </w:rPr>
    </w:lvl>
    <w:lvl w:ilvl="7" w:tplc="6CA20762" w:tentative="1">
      <w:start w:val="1"/>
      <w:numFmt w:val="bullet"/>
      <w:lvlText w:val="o"/>
      <w:lvlJc w:val="left"/>
      <w:pPr>
        <w:ind w:left="5760" w:hanging="360"/>
      </w:pPr>
      <w:rPr>
        <w:rFonts w:ascii="Courier New" w:hAnsi="Courier New" w:cs="Courier New" w:hint="default"/>
      </w:rPr>
    </w:lvl>
    <w:lvl w:ilvl="8" w:tplc="9556AF14" w:tentative="1">
      <w:start w:val="1"/>
      <w:numFmt w:val="bullet"/>
      <w:lvlText w:val=""/>
      <w:lvlJc w:val="left"/>
      <w:pPr>
        <w:ind w:left="6480" w:hanging="360"/>
      </w:pPr>
      <w:rPr>
        <w:rFonts w:ascii="Wingdings" w:hAnsi="Wingdings" w:hint="default"/>
      </w:rPr>
    </w:lvl>
  </w:abstractNum>
  <w:abstractNum w:abstractNumId="11">
    <w:nsid w:val="5D8047D9"/>
    <w:multiLevelType w:val="multilevel"/>
    <w:tmpl w:val="065AE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4AE356A"/>
    <w:multiLevelType w:val="hybridMultilevel"/>
    <w:tmpl w:val="3CAE420E"/>
    <w:lvl w:ilvl="0" w:tplc="AECA2B46">
      <w:start w:val="1"/>
      <w:numFmt w:val="bullet"/>
      <w:lvlText w:val=""/>
      <w:lvlJc w:val="left"/>
      <w:pPr>
        <w:ind w:left="720" w:hanging="360"/>
      </w:pPr>
      <w:rPr>
        <w:rFonts w:ascii="Wingdings" w:hAnsi="Wingdings" w:hint="default"/>
      </w:rPr>
    </w:lvl>
    <w:lvl w:ilvl="1" w:tplc="A140C154" w:tentative="1">
      <w:start w:val="1"/>
      <w:numFmt w:val="bullet"/>
      <w:lvlText w:val="o"/>
      <w:lvlJc w:val="left"/>
      <w:pPr>
        <w:ind w:left="1440" w:hanging="360"/>
      </w:pPr>
      <w:rPr>
        <w:rFonts w:ascii="Courier New" w:hAnsi="Courier New" w:cs="Courier New" w:hint="default"/>
      </w:rPr>
    </w:lvl>
    <w:lvl w:ilvl="2" w:tplc="6AB28D26" w:tentative="1">
      <w:start w:val="1"/>
      <w:numFmt w:val="bullet"/>
      <w:lvlText w:val=""/>
      <w:lvlJc w:val="left"/>
      <w:pPr>
        <w:ind w:left="2160" w:hanging="360"/>
      </w:pPr>
      <w:rPr>
        <w:rFonts w:ascii="Wingdings" w:hAnsi="Wingdings" w:hint="default"/>
      </w:rPr>
    </w:lvl>
    <w:lvl w:ilvl="3" w:tplc="8EF85390" w:tentative="1">
      <w:start w:val="1"/>
      <w:numFmt w:val="bullet"/>
      <w:lvlText w:val=""/>
      <w:lvlJc w:val="left"/>
      <w:pPr>
        <w:ind w:left="2880" w:hanging="360"/>
      </w:pPr>
      <w:rPr>
        <w:rFonts w:ascii="Symbol" w:hAnsi="Symbol" w:hint="default"/>
      </w:rPr>
    </w:lvl>
    <w:lvl w:ilvl="4" w:tplc="43268444" w:tentative="1">
      <w:start w:val="1"/>
      <w:numFmt w:val="bullet"/>
      <w:lvlText w:val="o"/>
      <w:lvlJc w:val="left"/>
      <w:pPr>
        <w:ind w:left="3600" w:hanging="360"/>
      </w:pPr>
      <w:rPr>
        <w:rFonts w:ascii="Courier New" w:hAnsi="Courier New" w:cs="Courier New" w:hint="default"/>
      </w:rPr>
    </w:lvl>
    <w:lvl w:ilvl="5" w:tplc="994A3420" w:tentative="1">
      <w:start w:val="1"/>
      <w:numFmt w:val="bullet"/>
      <w:lvlText w:val=""/>
      <w:lvlJc w:val="left"/>
      <w:pPr>
        <w:ind w:left="4320" w:hanging="360"/>
      </w:pPr>
      <w:rPr>
        <w:rFonts w:ascii="Wingdings" w:hAnsi="Wingdings" w:hint="default"/>
      </w:rPr>
    </w:lvl>
    <w:lvl w:ilvl="6" w:tplc="3C608F14" w:tentative="1">
      <w:start w:val="1"/>
      <w:numFmt w:val="bullet"/>
      <w:lvlText w:val=""/>
      <w:lvlJc w:val="left"/>
      <w:pPr>
        <w:ind w:left="5040" w:hanging="360"/>
      </w:pPr>
      <w:rPr>
        <w:rFonts w:ascii="Symbol" w:hAnsi="Symbol" w:hint="default"/>
      </w:rPr>
    </w:lvl>
    <w:lvl w:ilvl="7" w:tplc="8A4E4394" w:tentative="1">
      <w:start w:val="1"/>
      <w:numFmt w:val="bullet"/>
      <w:lvlText w:val="o"/>
      <w:lvlJc w:val="left"/>
      <w:pPr>
        <w:ind w:left="5760" w:hanging="360"/>
      </w:pPr>
      <w:rPr>
        <w:rFonts w:ascii="Courier New" w:hAnsi="Courier New" w:cs="Courier New" w:hint="default"/>
      </w:rPr>
    </w:lvl>
    <w:lvl w:ilvl="8" w:tplc="E75E9D10" w:tentative="1">
      <w:start w:val="1"/>
      <w:numFmt w:val="bullet"/>
      <w:lvlText w:val=""/>
      <w:lvlJc w:val="left"/>
      <w:pPr>
        <w:ind w:left="6480" w:hanging="360"/>
      </w:pPr>
      <w:rPr>
        <w:rFonts w:ascii="Wingdings" w:hAnsi="Wingdings" w:hint="default"/>
      </w:rPr>
    </w:lvl>
  </w:abstractNum>
  <w:abstractNum w:abstractNumId="13">
    <w:nsid w:val="6BF148A5"/>
    <w:multiLevelType w:val="hybridMultilevel"/>
    <w:tmpl w:val="DF3A6544"/>
    <w:lvl w:ilvl="0" w:tplc="C80C30D8">
      <w:start w:val="1"/>
      <w:numFmt w:val="bullet"/>
      <w:lvlText w:val=""/>
      <w:lvlJc w:val="left"/>
      <w:pPr>
        <w:ind w:left="720" w:hanging="360"/>
      </w:pPr>
      <w:rPr>
        <w:rFonts w:ascii="Symbol" w:hAnsi="Symbol" w:hint="default"/>
      </w:rPr>
    </w:lvl>
    <w:lvl w:ilvl="1" w:tplc="32A09BEC" w:tentative="1">
      <w:start w:val="1"/>
      <w:numFmt w:val="bullet"/>
      <w:lvlText w:val="o"/>
      <w:lvlJc w:val="left"/>
      <w:pPr>
        <w:ind w:left="1440" w:hanging="360"/>
      </w:pPr>
      <w:rPr>
        <w:rFonts w:ascii="Courier New" w:hAnsi="Courier New" w:cs="Courier New" w:hint="default"/>
      </w:rPr>
    </w:lvl>
    <w:lvl w:ilvl="2" w:tplc="1422B79A" w:tentative="1">
      <w:start w:val="1"/>
      <w:numFmt w:val="bullet"/>
      <w:lvlText w:val=""/>
      <w:lvlJc w:val="left"/>
      <w:pPr>
        <w:ind w:left="2160" w:hanging="360"/>
      </w:pPr>
      <w:rPr>
        <w:rFonts w:ascii="Wingdings" w:hAnsi="Wingdings" w:hint="default"/>
      </w:rPr>
    </w:lvl>
    <w:lvl w:ilvl="3" w:tplc="FE52532C" w:tentative="1">
      <w:start w:val="1"/>
      <w:numFmt w:val="bullet"/>
      <w:lvlText w:val=""/>
      <w:lvlJc w:val="left"/>
      <w:pPr>
        <w:ind w:left="2880" w:hanging="360"/>
      </w:pPr>
      <w:rPr>
        <w:rFonts w:ascii="Symbol" w:hAnsi="Symbol" w:hint="default"/>
      </w:rPr>
    </w:lvl>
    <w:lvl w:ilvl="4" w:tplc="3B209814" w:tentative="1">
      <w:start w:val="1"/>
      <w:numFmt w:val="bullet"/>
      <w:lvlText w:val="o"/>
      <w:lvlJc w:val="left"/>
      <w:pPr>
        <w:ind w:left="3600" w:hanging="360"/>
      </w:pPr>
      <w:rPr>
        <w:rFonts w:ascii="Courier New" w:hAnsi="Courier New" w:cs="Courier New" w:hint="default"/>
      </w:rPr>
    </w:lvl>
    <w:lvl w:ilvl="5" w:tplc="A1801958" w:tentative="1">
      <w:start w:val="1"/>
      <w:numFmt w:val="bullet"/>
      <w:lvlText w:val=""/>
      <w:lvlJc w:val="left"/>
      <w:pPr>
        <w:ind w:left="4320" w:hanging="360"/>
      </w:pPr>
      <w:rPr>
        <w:rFonts w:ascii="Wingdings" w:hAnsi="Wingdings" w:hint="default"/>
      </w:rPr>
    </w:lvl>
    <w:lvl w:ilvl="6" w:tplc="CB02C53C" w:tentative="1">
      <w:start w:val="1"/>
      <w:numFmt w:val="bullet"/>
      <w:lvlText w:val=""/>
      <w:lvlJc w:val="left"/>
      <w:pPr>
        <w:ind w:left="5040" w:hanging="360"/>
      </w:pPr>
      <w:rPr>
        <w:rFonts w:ascii="Symbol" w:hAnsi="Symbol" w:hint="default"/>
      </w:rPr>
    </w:lvl>
    <w:lvl w:ilvl="7" w:tplc="2688A2E6" w:tentative="1">
      <w:start w:val="1"/>
      <w:numFmt w:val="bullet"/>
      <w:lvlText w:val="o"/>
      <w:lvlJc w:val="left"/>
      <w:pPr>
        <w:ind w:left="5760" w:hanging="360"/>
      </w:pPr>
      <w:rPr>
        <w:rFonts w:ascii="Courier New" w:hAnsi="Courier New" w:cs="Courier New" w:hint="default"/>
      </w:rPr>
    </w:lvl>
    <w:lvl w:ilvl="8" w:tplc="E51E33CE" w:tentative="1">
      <w:start w:val="1"/>
      <w:numFmt w:val="bullet"/>
      <w:lvlText w:val=""/>
      <w:lvlJc w:val="left"/>
      <w:pPr>
        <w:ind w:left="6480" w:hanging="360"/>
      </w:pPr>
      <w:rPr>
        <w:rFonts w:ascii="Wingdings" w:hAnsi="Wingdings" w:hint="default"/>
      </w:rPr>
    </w:lvl>
  </w:abstractNum>
  <w:abstractNum w:abstractNumId="14">
    <w:nsid w:val="73235B88"/>
    <w:multiLevelType w:val="hybridMultilevel"/>
    <w:tmpl w:val="0A2A2D8E"/>
    <w:lvl w:ilvl="0" w:tplc="2AE282CA">
      <w:start w:val="1"/>
      <w:numFmt w:val="decimal"/>
      <w:lvlText w:val="%1."/>
      <w:lvlJc w:val="left"/>
      <w:pPr>
        <w:ind w:left="720" w:hanging="360"/>
      </w:pPr>
      <w:rPr>
        <w:rFonts w:hint="default"/>
        <w:sz w:val="32"/>
      </w:rPr>
    </w:lvl>
    <w:lvl w:ilvl="1" w:tplc="E842DC14" w:tentative="1">
      <w:start w:val="1"/>
      <w:numFmt w:val="lowerLetter"/>
      <w:lvlText w:val="%2."/>
      <w:lvlJc w:val="left"/>
      <w:pPr>
        <w:ind w:left="1440" w:hanging="360"/>
      </w:pPr>
    </w:lvl>
    <w:lvl w:ilvl="2" w:tplc="77A8D056" w:tentative="1">
      <w:start w:val="1"/>
      <w:numFmt w:val="lowerRoman"/>
      <w:lvlText w:val="%3."/>
      <w:lvlJc w:val="right"/>
      <w:pPr>
        <w:ind w:left="2160" w:hanging="180"/>
      </w:pPr>
    </w:lvl>
    <w:lvl w:ilvl="3" w:tplc="EBBC2AC2" w:tentative="1">
      <w:start w:val="1"/>
      <w:numFmt w:val="decimal"/>
      <w:lvlText w:val="%4."/>
      <w:lvlJc w:val="left"/>
      <w:pPr>
        <w:ind w:left="2880" w:hanging="360"/>
      </w:pPr>
    </w:lvl>
    <w:lvl w:ilvl="4" w:tplc="CC82489E" w:tentative="1">
      <w:start w:val="1"/>
      <w:numFmt w:val="lowerLetter"/>
      <w:lvlText w:val="%5."/>
      <w:lvlJc w:val="left"/>
      <w:pPr>
        <w:ind w:left="3600" w:hanging="360"/>
      </w:pPr>
    </w:lvl>
    <w:lvl w:ilvl="5" w:tplc="51B0279E" w:tentative="1">
      <w:start w:val="1"/>
      <w:numFmt w:val="lowerRoman"/>
      <w:lvlText w:val="%6."/>
      <w:lvlJc w:val="right"/>
      <w:pPr>
        <w:ind w:left="4320" w:hanging="180"/>
      </w:pPr>
    </w:lvl>
    <w:lvl w:ilvl="6" w:tplc="573ACE40" w:tentative="1">
      <w:start w:val="1"/>
      <w:numFmt w:val="decimal"/>
      <w:lvlText w:val="%7."/>
      <w:lvlJc w:val="left"/>
      <w:pPr>
        <w:ind w:left="5040" w:hanging="360"/>
      </w:pPr>
    </w:lvl>
    <w:lvl w:ilvl="7" w:tplc="E56610CA" w:tentative="1">
      <w:start w:val="1"/>
      <w:numFmt w:val="lowerLetter"/>
      <w:lvlText w:val="%8."/>
      <w:lvlJc w:val="left"/>
      <w:pPr>
        <w:ind w:left="5760" w:hanging="360"/>
      </w:pPr>
    </w:lvl>
    <w:lvl w:ilvl="8" w:tplc="8E943E60" w:tentative="1">
      <w:start w:val="1"/>
      <w:numFmt w:val="lowerRoman"/>
      <w:lvlText w:val="%9."/>
      <w:lvlJc w:val="right"/>
      <w:pPr>
        <w:ind w:left="6480" w:hanging="180"/>
      </w:pPr>
    </w:lvl>
  </w:abstractNum>
  <w:abstractNum w:abstractNumId="15">
    <w:nsid w:val="793B2F6F"/>
    <w:multiLevelType w:val="hybridMultilevel"/>
    <w:tmpl w:val="E33CF85C"/>
    <w:lvl w:ilvl="0" w:tplc="73027B74">
      <w:start w:val="1"/>
      <w:numFmt w:val="bullet"/>
      <w:lvlText w:val=""/>
      <w:lvlJc w:val="left"/>
      <w:pPr>
        <w:ind w:left="720" w:hanging="360"/>
      </w:pPr>
      <w:rPr>
        <w:rFonts w:ascii="Wingdings" w:hAnsi="Wingdings" w:hint="default"/>
      </w:rPr>
    </w:lvl>
    <w:lvl w:ilvl="1" w:tplc="AC90B498" w:tentative="1">
      <w:start w:val="1"/>
      <w:numFmt w:val="bullet"/>
      <w:lvlText w:val="o"/>
      <w:lvlJc w:val="left"/>
      <w:pPr>
        <w:ind w:left="1440" w:hanging="360"/>
      </w:pPr>
      <w:rPr>
        <w:rFonts w:ascii="Courier New" w:hAnsi="Courier New" w:cs="Courier New" w:hint="default"/>
      </w:rPr>
    </w:lvl>
    <w:lvl w:ilvl="2" w:tplc="D0A0482A" w:tentative="1">
      <w:start w:val="1"/>
      <w:numFmt w:val="bullet"/>
      <w:lvlText w:val=""/>
      <w:lvlJc w:val="left"/>
      <w:pPr>
        <w:ind w:left="2160" w:hanging="360"/>
      </w:pPr>
      <w:rPr>
        <w:rFonts w:ascii="Wingdings" w:hAnsi="Wingdings" w:hint="default"/>
      </w:rPr>
    </w:lvl>
    <w:lvl w:ilvl="3" w:tplc="E6B2C082" w:tentative="1">
      <w:start w:val="1"/>
      <w:numFmt w:val="bullet"/>
      <w:lvlText w:val=""/>
      <w:lvlJc w:val="left"/>
      <w:pPr>
        <w:ind w:left="2880" w:hanging="360"/>
      </w:pPr>
      <w:rPr>
        <w:rFonts w:ascii="Symbol" w:hAnsi="Symbol" w:hint="default"/>
      </w:rPr>
    </w:lvl>
    <w:lvl w:ilvl="4" w:tplc="D3805BC8" w:tentative="1">
      <w:start w:val="1"/>
      <w:numFmt w:val="bullet"/>
      <w:lvlText w:val="o"/>
      <w:lvlJc w:val="left"/>
      <w:pPr>
        <w:ind w:left="3600" w:hanging="360"/>
      </w:pPr>
      <w:rPr>
        <w:rFonts w:ascii="Courier New" w:hAnsi="Courier New" w:cs="Courier New" w:hint="default"/>
      </w:rPr>
    </w:lvl>
    <w:lvl w:ilvl="5" w:tplc="86CA5F92" w:tentative="1">
      <w:start w:val="1"/>
      <w:numFmt w:val="bullet"/>
      <w:lvlText w:val=""/>
      <w:lvlJc w:val="left"/>
      <w:pPr>
        <w:ind w:left="4320" w:hanging="360"/>
      </w:pPr>
      <w:rPr>
        <w:rFonts w:ascii="Wingdings" w:hAnsi="Wingdings" w:hint="default"/>
      </w:rPr>
    </w:lvl>
    <w:lvl w:ilvl="6" w:tplc="C3B69EF0" w:tentative="1">
      <w:start w:val="1"/>
      <w:numFmt w:val="bullet"/>
      <w:lvlText w:val=""/>
      <w:lvlJc w:val="left"/>
      <w:pPr>
        <w:ind w:left="5040" w:hanging="360"/>
      </w:pPr>
      <w:rPr>
        <w:rFonts w:ascii="Symbol" w:hAnsi="Symbol" w:hint="default"/>
      </w:rPr>
    </w:lvl>
    <w:lvl w:ilvl="7" w:tplc="FDCCFD8E" w:tentative="1">
      <w:start w:val="1"/>
      <w:numFmt w:val="bullet"/>
      <w:lvlText w:val="o"/>
      <w:lvlJc w:val="left"/>
      <w:pPr>
        <w:ind w:left="5760" w:hanging="360"/>
      </w:pPr>
      <w:rPr>
        <w:rFonts w:ascii="Courier New" w:hAnsi="Courier New" w:cs="Courier New" w:hint="default"/>
      </w:rPr>
    </w:lvl>
    <w:lvl w:ilvl="8" w:tplc="E55C8D80"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8"/>
  </w:num>
  <w:num w:numId="4">
    <w:abstractNumId w:val="6"/>
  </w:num>
  <w:num w:numId="5">
    <w:abstractNumId w:val="9"/>
  </w:num>
  <w:num w:numId="6">
    <w:abstractNumId w:val="2"/>
  </w:num>
  <w:num w:numId="7">
    <w:abstractNumId w:val="11"/>
  </w:num>
  <w:num w:numId="8">
    <w:abstractNumId w:val="1"/>
  </w:num>
  <w:num w:numId="9">
    <w:abstractNumId w:val="15"/>
  </w:num>
  <w:num w:numId="10">
    <w:abstractNumId w:val="10"/>
  </w:num>
  <w:num w:numId="11">
    <w:abstractNumId w:val="12"/>
  </w:num>
  <w:num w:numId="12">
    <w:abstractNumId w:val="5"/>
  </w:num>
  <w:num w:numId="13">
    <w:abstractNumId w:val="3"/>
  </w:num>
  <w:num w:numId="14">
    <w:abstractNumId w:val="14"/>
  </w:num>
  <w:num w:numId="15">
    <w:abstractNumId w:val="4"/>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footnotePr>
    <w:footnote w:id="0"/>
    <w:footnote w:id="1"/>
  </w:footnotePr>
  <w:endnotePr>
    <w:endnote w:id="0"/>
    <w:endnote w:id="1"/>
  </w:endnotePr>
  <w:compat/>
  <w:rsids>
    <w:rsidRoot w:val="00B73C65"/>
    <w:rsid w:val="00055411"/>
    <w:rsid w:val="000B5AFF"/>
    <w:rsid w:val="000C3B6E"/>
    <w:rsid w:val="00120B80"/>
    <w:rsid w:val="00145008"/>
    <w:rsid w:val="001C5CA7"/>
    <w:rsid w:val="00261DF1"/>
    <w:rsid w:val="0027772C"/>
    <w:rsid w:val="002B4A70"/>
    <w:rsid w:val="00392EAE"/>
    <w:rsid w:val="00463C8D"/>
    <w:rsid w:val="00471FA5"/>
    <w:rsid w:val="004B2A16"/>
    <w:rsid w:val="00560482"/>
    <w:rsid w:val="005B072A"/>
    <w:rsid w:val="005F004A"/>
    <w:rsid w:val="005F766A"/>
    <w:rsid w:val="00603EE9"/>
    <w:rsid w:val="007517E3"/>
    <w:rsid w:val="007A0100"/>
    <w:rsid w:val="007A4507"/>
    <w:rsid w:val="007B542B"/>
    <w:rsid w:val="00821F61"/>
    <w:rsid w:val="00857333"/>
    <w:rsid w:val="008B04F0"/>
    <w:rsid w:val="008C3DDE"/>
    <w:rsid w:val="008D5D93"/>
    <w:rsid w:val="008F4166"/>
    <w:rsid w:val="00915675"/>
    <w:rsid w:val="00947614"/>
    <w:rsid w:val="00A2192B"/>
    <w:rsid w:val="00AE12AB"/>
    <w:rsid w:val="00B73C65"/>
    <w:rsid w:val="00C50505"/>
    <w:rsid w:val="00C81532"/>
    <w:rsid w:val="00C94688"/>
    <w:rsid w:val="00CC053B"/>
    <w:rsid w:val="00D9709F"/>
    <w:rsid w:val="00DB2D96"/>
    <w:rsid w:val="00DC77F3"/>
    <w:rsid w:val="00DF4137"/>
    <w:rsid w:val="00E22281"/>
    <w:rsid w:val="00E30D69"/>
    <w:rsid w:val="00E51A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4137"/>
  </w:style>
  <w:style w:type="paragraph" w:styleId="Heading2">
    <w:name w:val="heading 2"/>
    <w:basedOn w:val="Normal"/>
    <w:link w:val="Heading2Char"/>
    <w:uiPriority w:val="9"/>
    <w:qFormat/>
    <w:rsid w:val="00B73C6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73C6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3C6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73C6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73C6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777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72C"/>
    <w:rPr>
      <w:rFonts w:ascii="Tahoma" w:hAnsi="Tahoma" w:cs="Tahoma"/>
      <w:sz w:val="16"/>
      <w:szCs w:val="16"/>
    </w:rPr>
  </w:style>
  <w:style w:type="character" w:styleId="Strong">
    <w:name w:val="Strong"/>
    <w:basedOn w:val="DefaultParagraphFont"/>
    <w:uiPriority w:val="22"/>
    <w:qFormat/>
    <w:rsid w:val="008F4166"/>
    <w:rPr>
      <w:b/>
      <w:bCs/>
    </w:rPr>
  </w:style>
  <w:style w:type="character" w:styleId="HTMLCode">
    <w:name w:val="HTML Code"/>
    <w:basedOn w:val="DefaultParagraphFont"/>
    <w:uiPriority w:val="99"/>
    <w:semiHidden/>
    <w:unhideWhenUsed/>
    <w:rsid w:val="008F4166"/>
    <w:rPr>
      <w:rFonts w:ascii="Courier New" w:eastAsia="Times New Roman" w:hAnsi="Courier New" w:cs="Courier New"/>
      <w:sz w:val="20"/>
      <w:szCs w:val="20"/>
    </w:rPr>
  </w:style>
  <w:style w:type="paragraph" w:styleId="ListParagraph">
    <w:name w:val="List Paragraph"/>
    <w:basedOn w:val="Normal"/>
    <w:uiPriority w:val="34"/>
    <w:qFormat/>
    <w:rsid w:val="00947614"/>
    <w:pPr>
      <w:ind w:left="720"/>
      <w:contextualSpacing/>
    </w:pPr>
  </w:style>
  <w:style w:type="paragraph" w:styleId="Header">
    <w:name w:val="header"/>
    <w:basedOn w:val="Normal"/>
    <w:link w:val="HeaderChar"/>
    <w:uiPriority w:val="99"/>
    <w:semiHidden/>
    <w:unhideWhenUsed/>
    <w:rsid w:val="005B072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072A"/>
  </w:style>
  <w:style w:type="paragraph" w:styleId="Footer">
    <w:name w:val="footer"/>
    <w:basedOn w:val="Normal"/>
    <w:link w:val="FooterChar"/>
    <w:uiPriority w:val="99"/>
    <w:unhideWhenUsed/>
    <w:rsid w:val="005B0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72A"/>
  </w:style>
  <w:style w:type="table" w:styleId="TableGrid">
    <w:name w:val="Table Grid"/>
    <w:basedOn w:val="TableNormal"/>
    <w:uiPriority w:val="59"/>
    <w:rsid w:val="005F766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Paragraph">
    <w:name w:val="Table Paragraph"/>
    <w:basedOn w:val="Normal"/>
    <w:uiPriority w:val="1"/>
    <w:qFormat/>
    <w:rsid w:val="005F766A"/>
    <w:pPr>
      <w:widowControl w:val="0"/>
      <w:autoSpaceDE w:val="0"/>
      <w:autoSpaceDN w:val="0"/>
      <w:spacing w:after="0" w:line="315" w:lineRule="exact"/>
      <w:ind w:left="11"/>
      <w:jc w:val="center"/>
    </w:pPr>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21158-E31F-440F-B144-96F17E5C3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39</Pages>
  <Words>1937</Words>
  <Characters>11042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welcome_</dc:creator>
  <cp:lastModifiedBy>welcome_</cp:lastModifiedBy>
  <cp:revision>4</cp:revision>
  <dcterms:created xsi:type="dcterms:W3CDTF">2024-02-27T08:11:00Z</dcterms:created>
  <dcterms:modified xsi:type="dcterms:W3CDTF">2024-02-27T09:24:00Z</dcterms:modified>
</cp:coreProperties>
</file>